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EA" w:rsidRPr="005111EA" w:rsidRDefault="00BC5126" w:rsidP="00511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5111EA" w:rsidRPr="005111EA">
        <w:rPr>
          <w:rFonts w:ascii="Times New Roman" w:hAnsi="Times New Roman"/>
          <w:b/>
          <w:sz w:val="28"/>
          <w:szCs w:val="28"/>
          <w:lang w:eastAsia="ru-RU"/>
        </w:rPr>
        <w:t>униципальное казённое учреждение дополнительного образования</w:t>
      </w:r>
    </w:p>
    <w:p w:rsidR="005111EA" w:rsidRDefault="005111EA" w:rsidP="005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11EA">
        <w:rPr>
          <w:rFonts w:ascii="Times New Roman" w:hAnsi="Times New Roman"/>
          <w:b/>
          <w:sz w:val="28"/>
          <w:szCs w:val="28"/>
          <w:lang w:eastAsia="ru-RU"/>
        </w:rPr>
        <w:t>Туруханский районный Центр детского творчества «Аист»</w:t>
      </w:r>
    </w:p>
    <w:p w:rsidR="00B260A5" w:rsidRDefault="00B260A5" w:rsidP="005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0A5" w:rsidRDefault="00B260A5" w:rsidP="005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0A5" w:rsidRPr="005111EA" w:rsidRDefault="00B260A5" w:rsidP="005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4854"/>
        <w:gridCol w:w="10314"/>
      </w:tblGrid>
      <w:tr w:rsidR="00B260A5" w:rsidTr="00176DE2">
        <w:tc>
          <w:tcPr>
            <w:tcW w:w="4854" w:type="dxa"/>
          </w:tcPr>
          <w:p w:rsidR="00B260A5" w:rsidRDefault="00B260A5" w:rsidP="00176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рекомендована решением методического совета</w:t>
            </w:r>
          </w:p>
          <w:p w:rsidR="00B260A5" w:rsidRDefault="00B260A5" w:rsidP="00176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</w:t>
            </w:r>
          </w:p>
          <w:p w:rsidR="00B260A5" w:rsidRDefault="00B260A5" w:rsidP="00176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0A5" w:rsidRDefault="00B260A5" w:rsidP="00E25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  <w:r w:rsidRPr="00C94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C947B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от   </w:t>
            </w:r>
            <w:r w:rsidR="00E56E6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</w:t>
            </w:r>
            <w:r w:rsidR="00E328B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2022</w:t>
            </w:r>
            <w:r w:rsidRPr="00C947B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10314" w:type="dxa"/>
          </w:tcPr>
          <w:p w:rsidR="00B260A5" w:rsidRDefault="00B260A5" w:rsidP="00176DE2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УТВЕРЖДАЮ:</w:t>
            </w:r>
          </w:p>
          <w:p w:rsidR="00B260A5" w:rsidRDefault="00B260A5" w:rsidP="00176DE2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B260A5" w:rsidRDefault="00B260A5" w:rsidP="00176DE2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_______________Зубова С.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B260A5" w:rsidRDefault="00B260A5" w:rsidP="00176DE2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0A5" w:rsidRDefault="00B260A5" w:rsidP="00176DE2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</w:tc>
      </w:tr>
    </w:tbl>
    <w:p w:rsidR="005111EA" w:rsidRPr="005111EA" w:rsidRDefault="005111EA" w:rsidP="005111EA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716C" w:rsidRPr="005111EA" w:rsidRDefault="0043716C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РАБОЧАЯ ПРОГРАММА </w:t>
      </w:r>
    </w:p>
    <w:p w:rsidR="0043716C" w:rsidRDefault="0043716C" w:rsidP="00CD4E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 дополнительной общеобразовательной программе</w:t>
      </w:r>
    </w:p>
    <w:p w:rsidR="005111EA" w:rsidRDefault="0043716C" w:rsidP="005111E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«</w:t>
      </w:r>
      <w:r w:rsidR="00E328B4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Военно-патриотический клуб «Патриот»</w:t>
      </w:r>
      <w:r w:rsidR="005111EA">
        <w:rPr>
          <w:rFonts w:ascii="Times New Roman" w:hAnsi="Times New Roman"/>
          <w:bCs/>
          <w:sz w:val="32"/>
          <w:szCs w:val="32"/>
          <w:lang w:eastAsia="ru-RU"/>
        </w:rPr>
        <w:t>»</w:t>
      </w:r>
    </w:p>
    <w:p w:rsidR="005111EA" w:rsidRDefault="005111E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5111EA" w:rsidRDefault="005111EA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:rsidR="0043716C" w:rsidRPr="005111EA" w:rsidRDefault="0043716C" w:rsidP="005111EA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</w:t>
      </w:r>
      <w:r w:rsidRPr="00CB12AB">
        <w:rPr>
          <w:rFonts w:ascii="Times New Roman" w:hAnsi="Times New Roman"/>
          <w:sz w:val="26"/>
          <w:szCs w:val="26"/>
          <w:lang w:eastAsia="ru-RU"/>
        </w:rPr>
        <w:t>орма реализации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– очная;</w:t>
      </w:r>
      <w:r w:rsidR="00237ED3" w:rsidRPr="00237E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7ED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Составитель:</w:t>
      </w:r>
    </w:p>
    <w:p w:rsidR="00237ED3" w:rsidRDefault="00997ED7" w:rsidP="00CD4E1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Год обучения –</w:t>
      </w:r>
      <w:r w:rsidR="00E328B4">
        <w:rPr>
          <w:rFonts w:ascii="Times New Roman" w:hAnsi="Times New Roman"/>
          <w:sz w:val="26"/>
          <w:szCs w:val="26"/>
          <w:lang w:eastAsia="ru-RU"/>
        </w:rPr>
        <w:t>1</w:t>
      </w:r>
      <w:r w:rsidR="00237ED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21220D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proofErr w:type="spellStart"/>
      <w:r w:rsidR="00E328B4">
        <w:rPr>
          <w:rFonts w:ascii="Times New Roman" w:hAnsi="Times New Roman"/>
          <w:sz w:val="26"/>
          <w:szCs w:val="26"/>
          <w:lang w:eastAsia="ru-RU"/>
        </w:rPr>
        <w:t>Кулявичюс</w:t>
      </w:r>
      <w:proofErr w:type="spellEnd"/>
      <w:r w:rsidR="00E328B4">
        <w:rPr>
          <w:rFonts w:ascii="Times New Roman" w:hAnsi="Times New Roman"/>
          <w:sz w:val="26"/>
          <w:szCs w:val="26"/>
          <w:lang w:eastAsia="ru-RU"/>
        </w:rPr>
        <w:t xml:space="preserve"> Екатерина Сергеевна</w:t>
      </w:r>
    </w:p>
    <w:p w:rsidR="00237ED3" w:rsidRDefault="00237ED3" w:rsidP="00237ED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</w:t>
      </w:r>
      <w:r w:rsidR="0021220D">
        <w:rPr>
          <w:rFonts w:ascii="Times New Roman" w:hAnsi="Times New Roman"/>
          <w:sz w:val="26"/>
          <w:szCs w:val="26"/>
          <w:lang w:eastAsia="ru-RU"/>
        </w:rPr>
        <w:t>азвание коллектива – «</w:t>
      </w:r>
      <w:r w:rsidR="00E328B4">
        <w:rPr>
          <w:rFonts w:ascii="Times New Roman" w:hAnsi="Times New Roman"/>
          <w:sz w:val="26"/>
          <w:szCs w:val="26"/>
          <w:lang w:eastAsia="ru-RU"/>
        </w:rPr>
        <w:t>Военно-патриотический клуб «Патриот»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37ED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21220D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767C48">
        <w:rPr>
          <w:rFonts w:ascii="Times New Roman" w:hAnsi="Times New Roman"/>
          <w:sz w:val="26"/>
          <w:szCs w:val="26"/>
          <w:lang w:eastAsia="ru-RU"/>
        </w:rPr>
        <w:t xml:space="preserve">Возраст обучающихся –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28B4">
        <w:rPr>
          <w:rFonts w:ascii="Times New Roman" w:hAnsi="Times New Roman"/>
          <w:sz w:val="26"/>
          <w:szCs w:val="26"/>
          <w:lang w:eastAsia="ru-RU"/>
        </w:rPr>
        <w:t>9</w:t>
      </w:r>
      <w:r w:rsidR="00934A71">
        <w:rPr>
          <w:rFonts w:ascii="Times New Roman" w:hAnsi="Times New Roman"/>
          <w:sz w:val="26"/>
          <w:szCs w:val="26"/>
          <w:lang w:eastAsia="ru-RU"/>
        </w:rPr>
        <w:t xml:space="preserve">-17 </w:t>
      </w:r>
      <w:r w:rsidR="00645A8C">
        <w:rPr>
          <w:rFonts w:ascii="Times New Roman" w:hAnsi="Times New Roman"/>
          <w:sz w:val="26"/>
          <w:szCs w:val="26"/>
          <w:lang w:eastAsia="ru-RU"/>
        </w:rPr>
        <w:t>лет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педагог дополнительного образования</w:t>
      </w:r>
    </w:p>
    <w:p w:rsidR="00237ED3" w:rsidRDefault="00237ED3" w:rsidP="00237ED3">
      <w:pPr>
        <w:spacing w:after="0" w:line="240" w:lineRule="auto"/>
        <w:ind w:left="978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43716C" w:rsidRDefault="0043716C" w:rsidP="00A8690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716C" w:rsidRDefault="0043716C" w:rsidP="001925CD">
      <w:pPr>
        <w:spacing w:after="0" w:line="252" w:lineRule="auto"/>
        <w:sectPr w:rsidR="0043716C" w:rsidSect="00885E82">
          <w:pgSz w:w="16838" w:h="11906" w:orient="landscape"/>
          <w:pgMar w:top="851" w:right="1134" w:bottom="1701" w:left="1701" w:header="709" w:footer="709" w:gutter="0"/>
          <w:cols w:space="720"/>
        </w:sectPr>
      </w:pPr>
    </w:p>
    <w:p w:rsidR="00753A9D" w:rsidRDefault="00753A9D" w:rsidP="0075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714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5431B2" w:rsidRPr="00181833" w:rsidRDefault="005431B2" w:rsidP="005431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833">
        <w:rPr>
          <w:rFonts w:ascii="Times New Roman" w:hAnsi="Times New Roman"/>
          <w:sz w:val="28"/>
          <w:szCs w:val="28"/>
        </w:rPr>
        <w:t xml:space="preserve">   </w:t>
      </w:r>
      <w:r w:rsidRPr="00181833">
        <w:rPr>
          <w:rFonts w:ascii="Times New Roman" w:eastAsia="Times New Roman" w:hAnsi="Times New Roman"/>
          <w:sz w:val="28"/>
          <w:szCs w:val="28"/>
        </w:rPr>
        <w:t xml:space="preserve"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Любовь к Родине, патриотизм, нравственное отношение к окружающему миру начинается с любви к близкому человеку, к дому, школе, своему городу, родному краю.</w:t>
      </w:r>
      <w:r w:rsidRPr="005431B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Содержание программы охватывает проблемы патриотического, гражданского и нравственного воспитания, формирования культуры поведения, творчества и профессионального самоопределения.  А так же ориентировано на освоение социальных ценностей,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формирования гражданского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сознания, чувств и поведения воспитанников, подготовки их к жизни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обществе и выполнению гражданского долга</w:t>
      </w:r>
      <w:r w:rsidR="00AA45BF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116F69" w:rsidRDefault="00116F69" w:rsidP="00753A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Направленность программы: </w:t>
      </w:r>
      <w:r w:rsidR="00F40976">
        <w:rPr>
          <w:rFonts w:ascii="Times New Roman" w:hAnsi="Times New Roman"/>
          <w:sz w:val="28"/>
          <w:szCs w:val="28"/>
        </w:rPr>
        <w:t>социально-педагогическая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3A9D" w:rsidRPr="006B1814" w:rsidRDefault="00116F69" w:rsidP="00753A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ab/>
      </w:r>
      <w:r w:rsidR="00753A9D" w:rsidRPr="006B1814">
        <w:rPr>
          <w:rFonts w:ascii="Times New Roman" w:hAnsi="Times New Roman"/>
          <w:b/>
          <w:sz w:val="28"/>
          <w:szCs w:val="24"/>
        </w:rPr>
        <w:t>Новизна данной программы</w:t>
      </w:r>
      <w:r w:rsidR="00753A9D" w:rsidRPr="006B1814">
        <w:rPr>
          <w:rFonts w:ascii="Times New Roman" w:hAnsi="Times New Roman"/>
          <w:sz w:val="28"/>
          <w:szCs w:val="24"/>
        </w:rPr>
        <w:t xml:space="preserve"> </w:t>
      </w:r>
      <w:r w:rsidR="00F40976">
        <w:rPr>
          <w:rFonts w:ascii="Times New Roman" w:hAnsi="Times New Roman"/>
          <w:color w:val="000000"/>
          <w:sz w:val="28"/>
          <w:szCs w:val="28"/>
        </w:rPr>
        <w:t xml:space="preserve"> состоит в разработке содержания учебных дисциплин (модулей), обеспечивающих целостность процесса физического, интеллектуального и духовного развития личности обучающегося. </w:t>
      </w:r>
    </w:p>
    <w:p w:rsidR="00F40976" w:rsidRDefault="00753A9D" w:rsidP="001F29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F2926">
        <w:rPr>
          <w:rFonts w:ascii="Times New Roman" w:hAnsi="Times New Roman"/>
          <w:b/>
          <w:sz w:val="28"/>
          <w:szCs w:val="24"/>
        </w:rPr>
        <w:t>Актуальность</w:t>
      </w:r>
      <w:r w:rsidR="00F40976" w:rsidRPr="001F2926">
        <w:rPr>
          <w:rFonts w:ascii="Times New Roman" w:hAnsi="Times New Roman"/>
          <w:b/>
          <w:sz w:val="28"/>
          <w:szCs w:val="24"/>
        </w:rPr>
        <w:t>.</w:t>
      </w:r>
      <w:r w:rsidR="007B4A0E" w:rsidRPr="001F2926">
        <w:rPr>
          <w:rFonts w:ascii="Times New Roman" w:hAnsi="Times New Roman"/>
          <w:b/>
          <w:sz w:val="28"/>
          <w:szCs w:val="24"/>
        </w:rPr>
        <w:t xml:space="preserve"> </w:t>
      </w:r>
      <w:r w:rsidR="007B4A0E" w:rsidRPr="001F2926">
        <w:rPr>
          <w:rFonts w:ascii="Times New Roman" w:hAnsi="Times New Roman"/>
          <w:sz w:val="28"/>
          <w:szCs w:val="24"/>
        </w:rPr>
        <w:t>В</w:t>
      </w:r>
      <w:r w:rsidR="007B4A0E" w:rsidRPr="00181833">
        <w:rPr>
          <w:rFonts w:ascii="Times New Roman" w:eastAsia="Times New Roman" w:hAnsi="Times New Roman"/>
          <w:sz w:val="28"/>
          <w:szCs w:val="28"/>
        </w:rPr>
        <w:t xml:space="preserve"> реализации данной </w:t>
      </w:r>
      <w:r w:rsidR="007B4A0E">
        <w:rPr>
          <w:rFonts w:ascii="Times New Roman" w:eastAsia="Times New Roman" w:hAnsi="Times New Roman"/>
          <w:sz w:val="28"/>
          <w:szCs w:val="28"/>
        </w:rPr>
        <w:t>программы нуждаются подростки 9</w:t>
      </w:r>
      <w:r w:rsidR="007B4A0E" w:rsidRPr="00181833">
        <w:rPr>
          <w:rFonts w:ascii="Times New Roman" w:eastAsia="Times New Roman" w:hAnsi="Times New Roman"/>
          <w:sz w:val="28"/>
          <w:szCs w:val="28"/>
        </w:rPr>
        <w:t>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</w:t>
      </w:r>
      <w:r w:rsidR="005431B2">
        <w:rPr>
          <w:rFonts w:ascii="Times New Roman" w:eastAsia="Times New Roman" w:hAnsi="Times New Roman"/>
          <w:sz w:val="28"/>
          <w:szCs w:val="28"/>
        </w:rPr>
        <w:t>ества и готовность к его защите, что очень актуально в условиях и</w:t>
      </w:r>
      <w:r w:rsidR="005431B2" w:rsidRPr="00181833">
        <w:rPr>
          <w:rFonts w:ascii="Times New Roman" w:eastAsia="Times New Roman" w:hAnsi="Times New Roman"/>
          <w:sz w:val="28"/>
          <w:szCs w:val="28"/>
        </w:rPr>
        <w:t>зменения военно-политической обстановки в мире</w:t>
      </w:r>
      <w:r w:rsidR="001F2926">
        <w:rPr>
          <w:rFonts w:ascii="Times New Roman" w:eastAsia="Times New Roman" w:hAnsi="Times New Roman"/>
          <w:sz w:val="28"/>
          <w:szCs w:val="28"/>
        </w:rPr>
        <w:t>.</w:t>
      </w:r>
    </w:p>
    <w:p w:rsidR="00F40976" w:rsidRDefault="00753A9D" w:rsidP="00F40976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2FF9">
        <w:rPr>
          <w:rFonts w:ascii="Times New Roman" w:hAnsi="Times New Roman"/>
          <w:b/>
          <w:sz w:val="28"/>
          <w:szCs w:val="28"/>
        </w:rPr>
        <w:t>Цель программы</w:t>
      </w:r>
      <w:r w:rsidRPr="00BC2FF9">
        <w:rPr>
          <w:rFonts w:ascii="Times New Roman" w:hAnsi="Times New Roman"/>
          <w:sz w:val="28"/>
          <w:szCs w:val="28"/>
        </w:rPr>
        <w:t xml:space="preserve">: </w:t>
      </w:r>
      <w:r w:rsidR="00F40976">
        <w:rPr>
          <w:rFonts w:ascii="Times New Roman" w:hAnsi="Times New Roman"/>
          <w:sz w:val="28"/>
          <w:szCs w:val="28"/>
        </w:rPr>
        <w:t>создание комплекса условий, направленных на 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развития.</w:t>
      </w:r>
    </w:p>
    <w:p w:rsidR="00F40976" w:rsidRDefault="00F40976" w:rsidP="00F40976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F40976" w:rsidRDefault="00F40976" w:rsidP="00F40976">
      <w:pPr>
        <w:shd w:val="clear" w:color="auto" w:fill="FFFFFF"/>
        <w:spacing w:after="0"/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Обучающие:</w:t>
      </w:r>
    </w:p>
    <w:p w:rsidR="001F2926" w:rsidRDefault="001F2926" w:rsidP="001F2926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создать условия для социализации воспитанников </w:t>
      </w:r>
      <w:r>
        <w:rPr>
          <w:rFonts w:ascii="Times New Roman" w:hAnsi="Times New Roman"/>
          <w:spacing w:val="7"/>
          <w:sz w:val="28"/>
          <w:szCs w:val="28"/>
        </w:rPr>
        <w:t xml:space="preserve">средствами </w:t>
      </w:r>
      <w:r>
        <w:rPr>
          <w:rFonts w:ascii="Times New Roman" w:hAnsi="Times New Roman"/>
          <w:spacing w:val="-3"/>
          <w:sz w:val="28"/>
          <w:szCs w:val="28"/>
        </w:rPr>
        <w:t>патриотического воспитания в системе дополнительного образования.</w:t>
      </w:r>
    </w:p>
    <w:p w:rsidR="001F2926" w:rsidRPr="00AA45BF" w:rsidRDefault="00F40976" w:rsidP="00F40976">
      <w:pPr>
        <w:numPr>
          <w:ilvl w:val="0"/>
          <w:numId w:val="15"/>
        </w:numPr>
        <w:shd w:val="clear" w:color="auto" w:fill="FFFFFF"/>
        <w:suppressAutoHyphens/>
        <w:spacing w:after="0" w:line="276" w:lineRule="auto"/>
        <w:ind w:right="-6"/>
        <w:jc w:val="both"/>
        <w:rPr>
          <w:rFonts w:ascii="Times New Roman" w:hAnsi="Times New Roman"/>
          <w:spacing w:val="-2"/>
          <w:sz w:val="28"/>
          <w:szCs w:val="28"/>
        </w:rPr>
      </w:pPr>
      <w:r w:rsidRPr="00AA45BF">
        <w:rPr>
          <w:rFonts w:ascii="Times New Roman" w:hAnsi="Times New Roman"/>
          <w:spacing w:val="7"/>
          <w:sz w:val="28"/>
          <w:szCs w:val="28"/>
        </w:rPr>
        <w:t>развивать у воспитанников наблюдательность, память, внимание, исполнительность, дисциплинированность, сноровку и самостоятельность принятия решений, волевые и морально психологические качества;</w:t>
      </w:r>
      <w:r w:rsidR="001F2926" w:rsidRPr="00AA45BF">
        <w:rPr>
          <w:rFonts w:ascii="Times New Roman" w:hAnsi="Times New Roman"/>
          <w:spacing w:val="7"/>
          <w:sz w:val="28"/>
          <w:szCs w:val="28"/>
        </w:rPr>
        <w:t xml:space="preserve"> </w:t>
      </w:r>
    </w:p>
    <w:p w:rsidR="00F40976" w:rsidRDefault="001F2926" w:rsidP="00F40976">
      <w:pPr>
        <w:numPr>
          <w:ilvl w:val="0"/>
          <w:numId w:val="15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формировать первичные представления о Вооруженных силах РФ, о воинском деле.</w:t>
      </w:r>
    </w:p>
    <w:p w:rsidR="00F40976" w:rsidRDefault="00F40976" w:rsidP="00F409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и подростков чувства патриотизма,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формировать опыт гражданского поведения, проживания эмоционально насыщенных ситуаций, гуманного поведения и овладения воспитанниками ситуациями реальной ответственности, самостоятельности; 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научить воспитанников строить отношения со сверстниками, </w:t>
      </w:r>
      <w:r>
        <w:rPr>
          <w:rFonts w:ascii="Times New Roman" w:hAnsi="Times New Roman"/>
          <w:color w:val="000000"/>
          <w:sz w:val="28"/>
          <w:szCs w:val="28"/>
        </w:rPr>
        <w:t xml:space="preserve">взрослыми и решать совместные проблемы,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организовывать свой досуг,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чить  свободе  выбора  поступков,  способам саморегулировании </w:t>
      </w:r>
      <w:r>
        <w:rPr>
          <w:rFonts w:ascii="Times New Roman" w:hAnsi="Times New Roman"/>
          <w:color w:val="000000"/>
          <w:sz w:val="28"/>
          <w:szCs w:val="28"/>
        </w:rPr>
        <w:t>поведения во всех сферах жизнедеятельности и принятию решений.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воспитанников в гражда</w:t>
      </w:r>
      <w:r w:rsidR="001F2926">
        <w:rPr>
          <w:rFonts w:ascii="Times New Roman" w:hAnsi="Times New Roman"/>
          <w:sz w:val="28"/>
          <w:szCs w:val="28"/>
        </w:rPr>
        <w:t>нские социально значимые дела п</w:t>
      </w:r>
      <w:r>
        <w:rPr>
          <w:rFonts w:ascii="Times New Roman" w:hAnsi="Times New Roman"/>
          <w:sz w:val="28"/>
          <w:szCs w:val="28"/>
        </w:rPr>
        <w:t xml:space="preserve">оселка, района, </w:t>
      </w:r>
      <w:r>
        <w:rPr>
          <w:rFonts w:ascii="Times New Roman" w:hAnsi="Times New Roman"/>
          <w:spacing w:val="8"/>
          <w:sz w:val="28"/>
          <w:szCs w:val="28"/>
        </w:rPr>
        <w:t xml:space="preserve">приобщение </w:t>
      </w:r>
      <w:r>
        <w:rPr>
          <w:rFonts w:ascii="Times New Roman" w:hAnsi="Times New Roman"/>
          <w:sz w:val="28"/>
          <w:szCs w:val="28"/>
        </w:rPr>
        <w:t>воспитанников к культурным отечественным ценностям.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формировать черты толерантной личности воспитанников,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ценностное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отношения к себе, сверстникам и взрослым людям.</w:t>
      </w:r>
    </w:p>
    <w:p w:rsidR="00F40976" w:rsidRDefault="00F40976" w:rsidP="00F409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Развивающие: 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(социально-психолого-педагогическая) поддержка проблемных в общении и поведении детей и подростков, формирование у них позитивной социализации, предупреждение детской преступности;</w:t>
      </w:r>
    </w:p>
    <w:p w:rsidR="00F40976" w:rsidRDefault="00F40976" w:rsidP="00F40976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suppressAutoHyphens/>
        <w:autoSpaceDE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совместную, продуктивную творческую деятельность и </w:t>
      </w:r>
      <w:r>
        <w:rPr>
          <w:rFonts w:ascii="Times New Roman" w:hAnsi="Times New Roman"/>
          <w:spacing w:val="3"/>
          <w:sz w:val="28"/>
          <w:szCs w:val="28"/>
        </w:rPr>
        <w:t xml:space="preserve">общение воспитанников с педагогами дополнительного образования </w:t>
      </w:r>
      <w:r w:rsidR="001F2926">
        <w:rPr>
          <w:rFonts w:ascii="Times New Roman" w:hAnsi="Times New Roman"/>
          <w:spacing w:val="-4"/>
          <w:sz w:val="28"/>
          <w:szCs w:val="28"/>
        </w:rPr>
        <w:t xml:space="preserve">в рамках занятий, </w:t>
      </w:r>
      <w:r>
        <w:rPr>
          <w:rFonts w:ascii="Times New Roman" w:hAnsi="Times New Roman"/>
          <w:spacing w:val="-1"/>
          <w:sz w:val="28"/>
          <w:szCs w:val="28"/>
        </w:rPr>
        <w:t xml:space="preserve">направленную на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самоактуализацию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самопознание, самоопределение, саморазвитие воспитанников.</w:t>
      </w:r>
    </w:p>
    <w:p w:rsidR="00F40976" w:rsidRDefault="00F40976" w:rsidP="00F40976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здорового и активного образа жизни детей и подростков, укрепление их физического, психического и социального здоровья. </w:t>
      </w:r>
    </w:p>
    <w:p w:rsidR="00F40976" w:rsidRDefault="00AA45BF" w:rsidP="00AA45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16F69" w:rsidRPr="00116F69">
        <w:rPr>
          <w:rFonts w:ascii="Times New Roman" w:hAnsi="Times New Roman"/>
          <w:b/>
          <w:sz w:val="28"/>
          <w:szCs w:val="28"/>
        </w:rPr>
        <w:t>Отличительной особенностью  программы</w:t>
      </w:r>
      <w:r w:rsidR="00116F69">
        <w:rPr>
          <w:rFonts w:ascii="Times New Roman" w:hAnsi="Times New Roman"/>
          <w:sz w:val="28"/>
          <w:szCs w:val="28"/>
        </w:rPr>
        <w:t xml:space="preserve"> </w:t>
      </w:r>
      <w:r w:rsidR="00F40976">
        <w:rPr>
          <w:rFonts w:ascii="Times New Roman" w:hAnsi="Times New Roman"/>
          <w:color w:val="000000"/>
          <w:sz w:val="28"/>
          <w:szCs w:val="28"/>
        </w:rPr>
        <w:t>от существу</w:t>
      </w:r>
      <w:r w:rsidR="001F2926">
        <w:rPr>
          <w:rFonts w:ascii="Times New Roman" w:hAnsi="Times New Roman"/>
          <w:color w:val="000000"/>
          <w:sz w:val="28"/>
          <w:szCs w:val="28"/>
        </w:rPr>
        <w:t xml:space="preserve">ющих заключается в том, что она </w:t>
      </w:r>
      <w:r w:rsidR="00F409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926">
        <w:rPr>
          <w:rFonts w:ascii="Times New Roman" w:hAnsi="Times New Roman"/>
          <w:color w:val="000000"/>
          <w:sz w:val="28"/>
          <w:szCs w:val="28"/>
        </w:rPr>
        <w:t xml:space="preserve">реализует широкий  спектр </w:t>
      </w:r>
      <w:r w:rsidR="00F40976">
        <w:rPr>
          <w:rFonts w:ascii="Times New Roman" w:hAnsi="Times New Roman"/>
          <w:color w:val="000000"/>
          <w:sz w:val="28"/>
          <w:szCs w:val="28"/>
        </w:rPr>
        <w:t xml:space="preserve">направлений деятельности: строевая подготовка, история Вооруженных сил </w:t>
      </w:r>
      <w:r w:rsidR="001F2926">
        <w:rPr>
          <w:rFonts w:ascii="Times New Roman" w:hAnsi="Times New Roman"/>
          <w:color w:val="000000"/>
          <w:sz w:val="28"/>
          <w:szCs w:val="28"/>
        </w:rPr>
        <w:t>России, медицинская подготовка, волонтерская деятельность, участие в патриотических акциях.</w:t>
      </w:r>
    </w:p>
    <w:p w:rsidR="00753A9D" w:rsidRPr="00157E70" w:rsidRDefault="00116F69" w:rsidP="001F292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Адресат программы. </w:t>
      </w:r>
      <w:r w:rsidR="00753A9D" w:rsidRPr="00116F69">
        <w:rPr>
          <w:iCs/>
          <w:sz w:val="28"/>
          <w:szCs w:val="28"/>
        </w:rPr>
        <w:t>Возраст обучающихся,</w:t>
      </w:r>
      <w:r w:rsidR="00753A9D" w:rsidRPr="008D579C">
        <w:rPr>
          <w:iCs/>
          <w:sz w:val="28"/>
          <w:szCs w:val="28"/>
        </w:rPr>
        <w:t xml:space="preserve"> участвующих в реализации данной дополнительной общеобразовательной программы</w:t>
      </w:r>
      <w:r w:rsidR="00753A9D">
        <w:rPr>
          <w:iCs/>
          <w:sz w:val="28"/>
          <w:szCs w:val="28"/>
        </w:rPr>
        <w:t xml:space="preserve"> -  </w:t>
      </w:r>
      <w:r w:rsidR="00F40976">
        <w:rPr>
          <w:iCs/>
          <w:sz w:val="28"/>
          <w:szCs w:val="28"/>
        </w:rPr>
        <w:t>9</w:t>
      </w:r>
      <w:r w:rsidR="00753A9D">
        <w:rPr>
          <w:iCs/>
          <w:sz w:val="28"/>
          <w:szCs w:val="28"/>
        </w:rPr>
        <w:t>-17</w:t>
      </w:r>
      <w:r w:rsidR="00753A9D" w:rsidRPr="008D579C">
        <w:rPr>
          <w:iCs/>
          <w:sz w:val="28"/>
          <w:szCs w:val="28"/>
        </w:rPr>
        <w:t xml:space="preserve"> лет.</w:t>
      </w:r>
      <w:r w:rsidR="00753A9D" w:rsidRPr="008D579C">
        <w:rPr>
          <w:sz w:val="28"/>
          <w:szCs w:val="28"/>
        </w:rPr>
        <w:t xml:space="preserve"> Приём осуществляется на добровольной основе в соответствии с интересами, склонностя</w:t>
      </w:r>
      <w:r w:rsidR="00753A9D">
        <w:rPr>
          <w:sz w:val="28"/>
          <w:szCs w:val="28"/>
        </w:rPr>
        <w:t xml:space="preserve">ми. </w:t>
      </w:r>
    </w:p>
    <w:p w:rsidR="00753A9D" w:rsidRPr="001118ED" w:rsidRDefault="00753A9D" w:rsidP="001F29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и срок </w:t>
      </w:r>
      <w:r w:rsidRPr="008D579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Программа рассчитана на </w:t>
      </w:r>
      <w:r w:rsidR="00F40976">
        <w:rPr>
          <w:rFonts w:ascii="Times New Roman" w:hAnsi="Times New Roman"/>
          <w:bCs/>
          <w:color w:val="000000"/>
          <w:sz w:val="28"/>
          <w:szCs w:val="28"/>
        </w:rPr>
        <w:t>1 год</w:t>
      </w:r>
      <w:r w:rsidRPr="001118ED">
        <w:rPr>
          <w:rFonts w:ascii="Times New Roman" w:hAnsi="Times New Roman"/>
          <w:bCs/>
          <w:color w:val="000000"/>
          <w:sz w:val="28"/>
          <w:szCs w:val="28"/>
        </w:rPr>
        <w:t xml:space="preserve"> обучения. Общее количество часов </w:t>
      </w:r>
      <w:r w:rsidR="00F40976">
        <w:rPr>
          <w:rFonts w:ascii="Times New Roman" w:hAnsi="Times New Roman"/>
          <w:bCs/>
          <w:color w:val="000000"/>
          <w:sz w:val="28"/>
          <w:szCs w:val="28"/>
        </w:rPr>
        <w:t>144.</w:t>
      </w:r>
    </w:p>
    <w:p w:rsidR="005431B2" w:rsidRPr="00181833" w:rsidRDefault="0082542A" w:rsidP="00AA45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  <w:r w:rsidR="001F29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A45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31B2" w:rsidRPr="00181833">
        <w:rPr>
          <w:rFonts w:ascii="Times New Roman" w:hAnsi="Times New Roman"/>
          <w:sz w:val="28"/>
          <w:szCs w:val="28"/>
        </w:rPr>
        <w:t>Для  реализации программы «</w:t>
      </w:r>
      <w:r w:rsidR="005431B2">
        <w:rPr>
          <w:rFonts w:ascii="Times New Roman" w:hAnsi="Times New Roman"/>
          <w:sz w:val="28"/>
          <w:szCs w:val="28"/>
        </w:rPr>
        <w:t>Патриот</w:t>
      </w:r>
      <w:r w:rsidR="005431B2" w:rsidRPr="00181833">
        <w:rPr>
          <w:rFonts w:ascii="Times New Roman" w:hAnsi="Times New Roman"/>
          <w:sz w:val="28"/>
          <w:szCs w:val="28"/>
        </w:rPr>
        <w:t>»</w:t>
      </w:r>
      <w:r w:rsidR="001F2926">
        <w:rPr>
          <w:rFonts w:ascii="Times New Roman" w:hAnsi="Times New Roman"/>
          <w:sz w:val="28"/>
          <w:szCs w:val="28"/>
        </w:rPr>
        <w:t xml:space="preserve">  имеется учебный кабинет, спортивный зал, с</w:t>
      </w:r>
      <w:r w:rsidR="005431B2">
        <w:rPr>
          <w:rFonts w:ascii="Times New Roman" w:hAnsi="Times New Roman"/>
          <w:sz w:val="28"/>
          <w:szCs w:val="28"/>
        </w:rPr>
        <w:t>тадион</w:t>
      </w:r>
      <w:r w:rsidR="00AA45BF">
        <w:rPr>
          <w:rFonts w:ascii="Times New Roman" w:hAnsi="Times New Roman"/>
          <w:sz w:val="28"/>
          <w:szCs w:val="28"/>
        </w:rPr>
        <w:t>, а так же т</w:t>
      </w:r>
      <w:r w:rsidR="005431B2" w:rsidRPr="00AA45BF">
        <w:rPr>
          <w:rFonts w:ascii="Times New Roman" w:hAnsi="Times New Roman"/>
          <w:sz w:val="28"/>
          <w:szCs w:val="28"/>
        </w:rPr>
        <w:t>ехнические средства обучения</w:t>
      </w:r>
      <w:r w:rsidR="001F2926" w:rsidRPr="00AA45BF">
        <w:rPr>
          <w:rFonts w:ascii="Times New Roman" w:hAnsi="Times New Roman"/>
          <w:sz w:val="28"/>
          <w:szCs w:val="28"/>
        </w:rPr>
        <w:t>: к</w:t>
      </w:r>
      <w:r w:rsidR="005431B2" w:rsidRPr="00AA45BF">
        <w:rPr>
          <w:rFonts w:ascii="Times New Roman" w:hAnsi="Times New Roman"/>
          <w:sz w:val="28"/>
          <w:szCs w:val="28"/>
        </w:rPr>
        <w:t>омпьютер и  выход в Интернет,</w:t>
      </w:r>
      <w:r w:rsidR="005431B2" w:rsidRPr="00181833">
        <w:rPr>
          <w:rFonts w:ascii="Times New Roman" w:hAnsi="Times New Roman"/>
          <w:sz w:val="28"/>
          <w:szCs w:val="28"/>
        </w:rPr>
        <w:t xml:space="preserve"> </w:t>
      </w:r>
      <w:r w:rsidR="005431B2" w:rsidRPr="00AA45BF">
        <w:rPr>
          <w:rFonts w:ascii="Times New Roman" w:hAnsi="Times New Roman"/>
          <w:sz w:val="28"/>
          <w:szCs w:val="28"/>
        </w:rPr>
        <w:t>музыкальная аппаратура;</w:t>
      </w:r>
      <w:r w:rsidR="005431B2" w:rsidRPr="00181833">
        <w:rPr>
          <w:rFonts w:ascii="Times New Roman" w:hAnsi="Times New Roman"/>
          <w:sz w:val="28"/>
          <w:szCs w:val="28"/>
        </w:rPr>
        <w:t xml:space="preserve">    </w:t>
      </w:r>
    </w:p>
    <w:p w:rsidR="005431B2" w:rsidRPr="00181833" w:rsidRDefault="005431B2" w:rsidP="00543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1833">
        <w:rPr>
          <w:rFonts w:ascii="Times New Roman" w:hAnsi="Times New Roman"/>
          <w:sz w:val="28"/>
          <w:szCs w:val="28"/>
        </w:rPr>
        <w:t xml:space="preserve">Программу реализует педагог дополнительного образования, высшее педагогическое образование,  первая квалификационная категория, </w:t>
      </w:r>
      <w:r w:rsidR="00462F5C">
        <w:rPr>
          <w:rFonts w:ascii="Times New Roman" w:hAnsi="Times New Roman"/>
          <w:sz w:val="28"/>
          <w:szCs w:val="28"/>
        </w:rPr>
        <w:t>куратор «Российского движения школьников» (сертификат прохождения курсов)</w:t>
      </w:r>
      <w:r w:rsidR="001745DB">
        <w:rPr>
          <w:rFonts w:ascii="Times New Roman" w:hAnsi="Times New Roman"/>
          <w:sz w:val="28"/>
          <w:szCs w:val="28"/>
        </w:rPr>
        <w:t>, КПК «Оказание первой медицинской помощи»</w:t>
      </w:r>
      <w:r w:rsidR="00BC5126">
        <w:rPr>
          <w:rFonts w:ascii="Times New Roman" w:hAnsi="Times New Roman"/>
          <w:sz w:val="28"/>
          <w:szCs w:val="28"/>
        </w:rPr>
        <w:t>, опыт преподавания курса «Военные сборы старшеклассников»</w:t>
      </w:r>
    </w:p>
    <w:p w:rsidR="0082542A" w:rsidRDefault="0082542A" w:rsidP="0082542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3A9D" w:rsidRPr="00DA4B5E" w:rsidRDefault="00753A9D" w:rsidP="00753A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4B5E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</w:t>
      </w:r>
      <w:r w:rsidRPr="00DA4B5E">
        <w:rPr>
          <w:rStyle w:val="apple-converted-space"/>
          <w:rFonts w:ascii="Times New Roman" w:hAnsi="Times New Roman"/>
          <w:b/>
          <w:bCs/>
          <w:iCs/>
          <w:color w:val="000000"/>
          <w:sz w:val="28"/>
          <w:szCs w:val="28"/>
        </w:rPr>
        <w:t> </w:t>
      </w:r>
      <w:r w:rsidRPr="00DA4B5E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методы обучения:</w:t>
      </w:r>
    </w:p>
    <w:p w:rsidR="0082542A" w:rsidRDefault="00462F5C" w:rsidP="0082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2542A">
        <w:rPr>
          <w:rFonts w:ascii="Times New Roman" w:hAnsi="Times New Roman"/>
          <w:color w:val="000000"/>
          <w:sz w:val="28"/>
          <w:szCs w:val="28"/>
        </w:rPr>
        <w:t>Наглядные методы: метод наглядного двигательного действия, опосредованные методы (демонстрация наглядных пособий: плакаты, рисунки, кинофильмы);</w:t>
      </w:r>
      <w:r w:rsidR="0082542A">
        <w:rPr>
          <w:rFonts w:ascii="Times New Roman" w:hAnsi="Times New Roman"/>
          <w:sz w:val="28"/>
          <w:szCs w:val="28"/>
        </w:rPr>
        <w:t xml:space="preserve"> </w:t>
      </w:r>
    </w:p>
    <w:p w:rsidR="0082542A" w:rsidRDefault="00462F5C" w:rsidP="0082542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2542A">
        <w:rPr>
          <w:rFonts w:ascii="Times New Roman" w:hAnsi="Times New Roman"/>
          <w:sz w:val="28"/>
          <w:szCs w:val="28"/>
        </w:rPr>
        <w:t>С</w:t>
      </w:r>
      <w:r w:rsidR="0082542A">
        <w:rPr>
          <w:rFonts w:ascii="Times New Roman" w:hAnsi="Times New Roman"/>
          <w:color w:val="000000"/>
          <w:sz w:val="28"/>
          <w:szCs w:val="28"/>
        </w:rPr>
        <w:t>ловесные методы (объяснение, беседа, постановка задачи, разбор, комментарии и замечания, распоряжения, команды, указания).</w:t>
      </w:r>
      <w:proofErr w:type="gramEnd"/>
    </w:p>
    <w:p w:rsidR="00462F5C" w:rsidRDefault="00462F5C" w:rsidP="0082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методы.</w:t>
      </w:r>
    </w:p>
    <w:p w:rsidR="0082542A" w:rsidRDefault="0082542A" w:rsidP="0082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основана на принципах: связи теории и практики, доступности и посильности, научности, сознательности и активности, наглядности, прочности овладения знаниями.</w:t>
      </w:r>
    </w:p>
    <w:p w:rsidR="0082542A" w:rsidRDefault="0082542A" w:rsidP="0082542A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Реализация этих принципов осуществляется по следующим  основным направлениям:</w:t>
      </w:r>
    </w:p>
    <w:p w:rsidR="0082542A" w:rsidRDefault="0082542A" w:rsidP="0082542A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Сотрудничество педагогов с детьми</w:t>
      </w:r>
      <w:r>
        <w:rPr>
          <w:rFonts w:ascii="Times New Roman" w:hAnsi="Times New Roman"/>
          <w:sz w:val="28"/>
          <w:szCs w:val="28"/>
        </w:rPr>
        <w:t xml:space="preserve"> в решении различных задач способствует добровольному включению детей в коллективную деятельность. Каждый обучающийся, с его мнением, возможностями, представлениями, является полноправным и значимым членом коллектива и общества, в котором он живет.</w:t>
      </w:r>
    </w:p>
    <w:p w:rsidR="0082542A" w:rsidRDefault="0082542A" w:rsidP="0082542A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Пропаганда здорового образа жизни</w:t>
      </w:r>
      <w:r>
        <w:rPr>
          <w:rFonts w:ascii="Times New Roman" w:hAnsi="Times New Roman"/>
          <w:sz w:val="28"/>
          <w:szCs w:val="28"/>
        </w:rPr>
        <w:t xml:space="preserve"> способствует обучающихся избавиться от вредных привычек и  укреплять своё здоровье.</w:t>
      </w:r>
      <w:proofErr w:type="gramEnd"/>
    </w:p>
    <w:p w:rsidR="0082542A" w:rsidRDefault="0082542A" w:rsidP="0082542A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Вера в возможности каждого ребенка</w:t>
      </w:r>
      <w:r>
        <w:rPr>
          <w:rFonts w:ascii="Times New Roman" w:hAnsi="Times New Roman"/>
          <w:sz w:val="28"/>
          <w:szCs w:val="28"/>
        </w:rPr>
        <w:t xml:space="preserve">, дружеское, оптимистическое отношение педагога к успехам и неудачам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оказывают положительное влияние на их личностный и творческий рост. </w:t>
      </w:r>
      <w:proofErr w:type="gramStart"/>
      <w:r>
        <w:rPr>
          <w:rFonts w:ascii="Times New Roman" w:hAnsi="Times New Roman"/>
          <w:sz w:val="28"/>
          <w:szCs w:val="28"/>
        </w:rPr>
        <w:t>Всесторонняя поддержка педагога по случаю каких-либо ошибок и неудач способна дать веру в свои силы и научить обучающихся преодолевать трудности и невзгоды, встречающиеся везде и повсюду.</w:t>
      </w:r>
      <w:proofErr w:type="gramEnd"/>
    </w:p>
    <w:p w:rsidR="00753A9D" w:rsidRPr="00B75D90" w:rsidRDefault="00753A9D" w:rsidP="00753A9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B75D90">
        <w:rPr>
          <w:b/>
          <w:bCs/>
          <w:iCs/>
          <w:color w:val="000000"/>
          <w:sz w:val="28"/>
          <w:szCs w:val="28"/>
        </w:rPr>
        <w:t> Основные формы и средства обучения:</w:t>
      </w:r>
    </w:p>
    <w:p w:rsidR="00462F5C" w:rsidRDefault="00F40976" w:rsidP="00462F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занятия проводятся  по расписанию в соответствии с календарно-тематическим планом на учебный год. Продолжительность учебного часа занятия - 4</w:t>
      </w:r>
      <w:r w:rsidR="00462F5C">
        <w:rPr>
          <w:rFonts w:ascii="Times New Roman" w:hAnsi="Times New Roman"/>
          <w:sz w:val="28"/>
          <w:szCs w:val="28"/>
        </w:rPr>
        <w:t xml:space="preserve">5 минут с 10-минутным перерывом. </w:t>
      </w:r>
    </w:p>
    <w:p w:rsidR="00F40976" w:rsidRDefault="00F40976" w:rsidP="00462F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Оптимальной фор</w:t>
      </w:r>
      <w:r w:rsidR="00462F5C">
        <w:rPr>
          <w:rFonts w:ascii="Times New Roman" w:hAnsi="Times New Roman"/>
          <w:color w:val="000000"/>
          <w:spacing w:val="-2"/>
          <w:sz w:val="28"/>
          <w:szCs w:val="28"/>
        </w:rPr>
        <w:t>мой организации работы являются</w:t>
      </w:r>
      <w:r w:rsidR="00462F5C">
        <w:rPr>
          <w:rFonts w:ascii="Times New Roman" w:hAnsi="Times New Roman"/>
          <w:color w:val="000000"/>
          <w:spacing w:val="-3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теоретические и практические занятия,</w:t>
      </w:r>
      <w:r w:rsidR="00462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тематические игры,</w:t>
      </w:r>
    </w:p>
    <w:p w:rsidR="00F40976" w:rsidRDefault="00F40976" w:rsidP="00462F5C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 викторины, уроки мужества, акции</w:t>
      </w:r>
      <w:r w:rsidR="00462F5C">
        <w:rPr>
          <w:rFonts w:ascii="Times New Roman" w:hAnsi="Times New Roman"/>
          <w:sz w:val="28"/>
          <w:szCs w:val="28"/>
        </w:rPr>
        <w:t xml:space="preserve">, творческие мастерские, </w:t>
      </w:r>
      <w:r>
        <w:rPr>
          <w:rFonts w:ascii="Times New Roman" w:hAnsi="Times New Roman"/>
          <w:sz w:val="28"/>
          <w:szCs w:val="28"/>
        </w:rPr>
        <w:t>встречи с ветеранами, воинами запаса и военнослужащими, экскурсии в музей,</w:t>
      </w:r>
      <w:r>
        <w:rPr>
          <w:rFonts w:ascii="Times New Roman" w:hAnsi="Times New Roman"/>
          <w:color w:val="000000"/>
          <w:w w:val="1"/>
          <w:sz w:val="28"/>
          <w:szCs w:val="28"/>
          <w:shd w:val="clear" w:color="auto" w:fill="000000"/>
          <w:lang w:val="x-none" w:eastAsia="x-none" w:bidi="x-none"/>
        </w:rPr>
        <w:t xml:space="preserve"> </w:t>
      </w:r>
      <w:r w:rsidR="00462F5C">
        <w:rPr>
          <w:rFonts w:ascii="Times New Roman" w:hAnsi="Times New Roman"/>
          <w:color w:val="000000"/>
          <w:w w:val="1"/>
          <w:sz w:val="28"/>
          <w:szCs w:val="28"/>
          <w:shd w:val="clear" w:color="auto" w:fill="000000"/>
          <w:lang w:eastAsia="x-none" w:bidi="x-none"/>
        </w:rPr>
        <w:t xml:space="preserve">  </w:t>
      </w:r>
      <w:r>
        <w:rPr>
          <w:rFonts w:ascii="Times New Roman" w:hAnsi="Times New Roman"/>
          <w:sz w:val="28"/>
          <w:szCs w:val="28"/>
        </w:rPr>
        <w:t>различные игры, знакомящие подростков с жизнью и деятельностью войск.</w:t>
      </w:r>
    </w:p>
    <w:p w:rsidR="00753A9D" w:rsidRPr="002F5E94" w:rsidRDefault="00753A9D" w:rsidP="0075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5E94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Режим занятий: </w:t>
      </w:r>
      <w:r w:rsidR="00F4097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Pr="002F5E94"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 w:rsidR="00F40976">
        <w:rPr>
          <w:rFonts w:ascii="Times New Roman" w:hAnsi="Times New Roman"/>
          <w:color w:val="000000"/>
          <w:sz w:val="28"/>
          <w:szCs w:val="28"/>
        </w:rPr>
        <w:t xml:space="preserve"> по 2 </w:t>
      </w:r>
      <w:r w:rsidRPr="002F5E94">
        <w:rPr>
          <w:rFonts w:ascii="Times New Roman" w:hAnsi="Times New Roman"/>
          <w:color w:val="000000"/>
          <w:sz w:val="28"/>
          <w:szCs w:val="28"/>
        </w:rPr>
        <w:t xml:space="preserve"> занятие - 2 часа, всего  144 часа в год.</w:t>
      </w:r>
    </w:p>
    <w:p w:rsidR="006A0F51" w:rsidRDefault="00462F5C" w:rsidP="00462F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6A0F51">
        <w:rPr>
          <w:rFonts w:ascii="Times New Roman" w:hAnsi="Times New Roman"/>
          <w:b/>
          <w:bCs/>
          <w:color w:val="000000"/>
          <w:sz w:val="28"/>
          <w:szCs w:val="28"/>
        </w:rPr>
        <w:t>жидаемые  результаты и способы их проверки.</w:t>
      </w:r>
      <w:r w:rsidR="006A0F51">
        <w:rPr>
          <w:rFonts w:ascii="Times New Roman" w:hAnsi="Times New Roman"/>
          <w:sz w:val="28"/>
          <w:szCs w:val="28"/>
        </w:rPr>
        <w:t xml:space="preserve">   </w:t>
      </w:r>
    </w:p>
    <w:p w:rsidR="00462F5C" w:rsidRDefault="007B4A0E" w:rsidP="00462F5C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 w:rsidRPr="00181833">
        <w:rPr>
          <w:rFonts w:ascii="Times New Roman" w:hAnsi="Times New Roman"/>
          <w:b/>
          <w:sz w:val="26"/>
          <w:szCs w:val="26"/>
        </w:rPr>
        <w:t>Личностные</w:t>
      </w:r>
    </w:p>
    <w:p w:rsidR="007B4A0E" w:rsidRPr="00181833" w:rsidRDefault="007B4A0E" w:rsidP="00462F5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81833">
        <w:rPr>
          <w:rFonts w:ascii="Times New Roman" w:hAnsi="Times New Roman"/>
          <w:sz w:val="28"/>
          <w:szCs w:val="28"/>
        </w:rPr>
        <w:t>- сформирована самостоятельная познавательная деятельность;</w:t>
      </w:r>
    </w:p>
    <w:p w:rsidR="007B4A0E" w:rsidRPr="00181833" w:rsidRDefault="007B4A0E" w:rsidP="00462F5C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81833">
        <w:rPr>
          <w:rFonts w:ascii="Times New Roman" w:hAnsi="Times New Roman"/>
          <w:sz w:val="28"/>
          <w:szCs w:val="28"/>
        </w:rPr>
        <w:t>-</w:t>
      </w:r>
      <w:r w:rsidR="00462F5C">
        <w:rPr>
          <w:rFonts w:ascii="Times New Roman" w:hAnsi="Times New Roman"/>
          <w:sz w:val="28"/>
          <w:szCs w:val="28"/>
        </w:rPr>
        <w:t xml:space="preserve"> </w:t>
      </w:r>
      <w:r w:rsidRPr="00181833">
        <w:rPr>
          <w:rFonts w:ascii="Times New Roman" w:hAnsi="Times New Roman"/>
          <w:sz w:val="28"/>
          <w:szCs w:val="28"/>
        </w:rPr>
        <w:t>сформировано внимание, целеустремленность и трудолюбие;</w:t>
      </w:r>
    </w:p>
    <w:p w:rsidR="007B4A0E" w:rsidRPr="00181833" w:rsidRDefault="007B4A0E" w:rsidP="00BC5126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81833">
        <w:rPr>
          <w:rFonts w:ascii="Times New Roman" w:hAnsi="Times New Roman"/>
          <w:b/>
          <w:sz w:val="26"/>
          <w:szCs w:val="26"/>
        </w:rPr>
        <w:lastRenderedPageBreak/>
        <w:t>Метапредметные</w:t>
      </w:r>
      <w:proofErr w:type="spellEnd"/>
    </w:p>
    <w:p w:rsidR="007B4A0E" w:rsidRDefault="00BC5126" w:rsidP="00BC512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4A0E">
        <w:rPr>
          <w:rFonts w:ascii="Times New Roman" w:hAnsi="Times New Roman"/>
          <w:sz w:val="28"/>
          <w:szCs w:val="28"/>
        </w:rPr>
        <w:t>умение находить компромиссы и общие решения, разрешать конфликты на основе согласования различных позиций;</w:t>
      </w:r>
    </w:p>
    <w:p w:rsidR="007B4A0E" w:rsidRDefault="00BC5126" w:rsidP="00BC512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4A0E">
        <w:rPr>
          <w:rFonts w:ascii="Times New Roman" w:hAnsi="Times New Roman"/>
          <w:sz w:val="28"/>
          <w:szCs w:val="28"/>
        </w:rPr>
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7B4A0E" w:rsidRDefault="00BC5126" w:rsidP="00BC512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4A0E">
        <w:rPr>
          <w:rFonts w:ascii="Times New Roman" w:hAnsi="Times New Roman"/>
          <w:sz w:val="28"/>
          <w:szCs w:val="28"/>
        </w:rPr>
        <w:t>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7B4A0E" w:rsidRDefault="00BC5126" w:rsidP="00BC512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4A0E">
        <w:rPr>
          <w:rFonts w:ascii="Times New Roman" w:hAnsi="Times New Roman"/>
          <w:sz w:val="28"/>
          <w:szCs w:val="28"/>
        </w:rPr>
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7B4A0E" w:rsidRDefault="00BC5126" w:rsidP="00BC512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4A0E">
        <w:rPr>
          <w:rFonts w:ascii="Times New Roman" w:hAnsi="Times New Roman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7B4A0E" w:rsidRDefault="00BC5126" w:rsidP="00BC5126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4A0E">
        <w:rPr>
          <w:rFonts w:ascii="Times New Roman" w:hAnsi="Times New Roman"/>
          <w:sz w:val="28"/>
          <w:szCs w:val="28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7B4A0E" w:rsidRPr="00181833" w:rsidRDefault="007B4A0E" w:rsidP="00C32826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 w:rsidRPr="00181833">
        <w:rPr>
          <w:rFonts w:ascii="Times New Roman" w:hAnsi="Times New Roman"/>
          <w:b/>
          <w:sz w:val="26"/>
          <w:szCs w:val="26"/>
        </w:rPr>
        <w:t>Предметные</w:t>
      </w:r>
    </w:p>
    <w:p w:rsidR="008F7039" w:rsidRDefault="007B4A0E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181833">
        <w:rPr>
          <w:rFonts w:ascii="Times New Roman" w:hAnsi="Times New Roman"/>
          <w:sz w:val="28"/>
          <w:szCs w:val="28"/>
        </w:rPr>
        <w:t xml:space="preserve">- </w:t>
      </w:r>
      <w:r w:rsidR="008F7039">
        <w:rPr>
          <w:rFonts w:ascii="Times New Roman" w:hAnsi="Times New Roman"/>
          <w:sz w:val="28"/>
          <w:szCs w:val="28"/>
        </w:rPr>
        <w:t>первоначальные профессиональные навыки по выбранной специальности;</w:t>
      </w:r>
    </w:p>
    <w:p w:rsidR="008F7039" w:rsidRPr="008F7039" w:rsidRDefault="008F7039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F7039">
        <w:rPr>
          <w:rFonts w:ascii="Times New Roman" w:hAnsi="Times New Roman"/>
          <w:sz w:val="28"/>
          <w:szCs w:val="28"/>
        </w:rPr>
        <w:t>- первичные знания по воинскому делу;</w:t>
      </w:r>
    </w:p>
    <w:p w:rsidR="008F7039" w:rsidRPr="008F7039" w:rsidRDefault="008F7039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F7039">
        <w:rPr>
          <w:rFonts w:ascii="Times New Roman" w:hAnsi="Times New Roman"/>
          <w:sz w:val="28"/>
          <w:szCs w:val="28"/>
        </w:rPr>
        <w:t>- основы медицинской подготовки и основы стрелковой подготовки;</w:t>
      </w:r>
    </w:p>
    <w:p w:rsidR="008F7039" w:rsidRPr="008F7039" w:rsidRDefault="008F7039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8F7039">
        <w:rPr>
          <w:rFonts w:ascii="Times New Roman" w:hAnsi="Times New Roman"/>
          <w:sz w:val="28"/>
          <w:szCs w:val="28"/>
        </w:rPr>
        <w:t>- сформированы  стремления к здоровому образу жизни.</w:t>
      </w:r>
    </w:p>
    <w:p w:rsidR="008F7039" w:rsidRDefault="008F7039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топографические знаки;</w:t>
      </w:r>
    </w:p>
    <w:p w:rsidR="008F7039" w:rsidRDefault="008F7039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строевые команды</w:t>
      </w:r>
    </w:p>
    <w:p w:rsidR="008F7039" w:rsidRDefault="008F7039" w:rsidP="00BC5126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по истории Дней воинской Славы России</w:t>
      </w:r>
    </w:p>
    <w:p w:rsidR="008F7039" w:rsidRDefault="008F7039" w:rsidP="008F703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Формы контроля</w:t>
      </w:r>
    </w:p>
    <w:p w:rsidR="007B4A0E" w:rsidRDefault="007B4A0E" w:rsidP="007B4A0E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отслеживания уровня усвоения содержания программы и своевременного внесения коррекции, целесообразно использовать следующие формы контроля: </w:t>
      </w:r>
      <w:proofErr w:type="gramStart"/>
      <w:r>
        <w:rPr>
          <w:rFonts w:ascii="Times New Roman" w:hAnsi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/>
          <w:sz w:val="28"/>
          <w:szCs w:val="28"/>
        </w:rPr>
        <w:t>, тематический, итоговый.</w:t>
      </w:r>
    </w:p>
    <w:p w:rsidR="007B4A0E" w:rsidRDefault="007B4A0E" w:rsidP="007B4A0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– оперативная и динамическая проверка результатов обучения, сопутствующая процессу формирования знаний выработки и закрепления умений и навыков курсантов (диагностика).</w:t>
      </w:r>
    </w:p>
    <w:p w:rsidR="007B4A0E" w:rsidRDefault="007B4A0E" w:rsidP="007B4A0E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Тематический контроль</w:t>
      </w:r>
      <w:r>
        <w:rPr>
          <w:rFonts w:ascii="Times New Roman" w:hAnsi="Times New Roman"/>
          <w:sz w:val="28"/>
          <w:szCs w:val="28"/>
        </w:rPr>
        <w:t xml:space="preserve"> – проверка решения заранее определенных задач или программного материала (контрольные занятия, сдача нормативов).</w:t>
      </w:r>
    </w:p>
    <w:p w:rsidR="007B4A0E" w:rsidRDefault="007B4A0E" w:rsidP="007B4A0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 xml:space="preserve"> – оценка результатов обучения.</w:t>
      </w:r>
    </w:p>
    <w:p w:rsidR="007B4A0E" w:rsidRDefault="007B4A0E" w:rsidP="007B4A0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5B4A" w:rsidRPr="008D579C" w:rsidRDefault="00753A9D" w:rsidP="008F70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5B4A" w:rsidRPr="008D579C">
        <w:rPr>
          <w:rFonts w:ascii="Times New Roman" w:hAnsi="Times New Roman"/>
          <w:b/>
          <w:bCs/>
          <w:color w:val="000000"/>
          <w:sz w:val="28"/>
          <w:szCs w:val="28"/>
        </w:rPr>
        <w:t>Учебный план</w:t>
      </w:r>
    </w:p>
    <w:p w:rsidR="006B5B4A" w:rsidRDefault="006B5B4A" w:rsidP="006B5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page" w:tblpX="1204" w:tblpY="98"/>
        <w:tblW w:w="1371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1134"/>
        <w:gridCol w:w="1134"/>
        <w:gridCol w:w="4677"/>
      </w:tblGrid>
      <w:tr w:rsidR="00FC27F3" w:rsidRPr="00271DEE" w:rsidTr="000B2773">
        <w:trPr>
          <w:trHeight w:val="375"/>
        </w:trPr>
        <w:tc>
          <w:tcPr>
            <w:tcW w:w="817" w:type="dxa"/>
            <w:vMerge w:val="restart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373C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4678" w:type="dxa"/>
            <w:vMerge w:val="restart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373C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544" w:type="dxa"/>
            <w:gridSpan w:val="3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373C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vMerge w:val="restart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FC27F3" w:rsidRPr="00271DEE" w:rsidTr="000B2773">
        <w:trPr>
          <w:trHeight w:val="270"/>
        </w:trPr>
        <w:tc>
          <w:tcPr>
            <w:tcW w:w="817" w:type="dxa"/>
            <w:vMerge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373C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373C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4677" w:type="dxa"/>
            <w:vMerge/>
          </w:tcPr>
          <w:p w:rsidR="00FC27F3" w:rsidRPr="00D373CE" w:rsidRDefault="00FC27F3" w:rsidP="00E923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C27F3" w:rsidRPr="007C32BE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7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A79">
              <w:rPr>
                <w:rFonts w:ascii="Times New Roman" w:hAnsi="Times New Roman"/>
                <w:bCs/>
                <w:sz w:val="24"/>
                <w:szCs w:val="24"/>
              </w:rPr>
              <w:t>Первичное представление  о ВС РФ</w:t>
            </w:r>
          </w:p>
        </w:tc>
        <w:tc>
          <w:tcPr>
            <w:tcW w:w="1276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C27F3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Опрос </w:t>
            </w:r>
          </w:p>
        </w:tc>
      </w:tr>
      <w:tr w:rsidR="00FC27F3" w:rsidRPr="007C32BE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7C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E4A79">
              <w:rPr>
                <w:rFonts w:ascii="Times New Roman" w:eastAsia="Arial Unicode MS" w:hAnsi="Times New Roman"/>
                <w:sz w:val="24"/>
                <w:szCs w:val="24"/>
              </w:rPr>
              <w:t>Специальная подготовка: строевая, медицинская, картография</w:t>
            </w:r>
          </w:p>
        </w:tc>
        <w:tc>
          <w:tcPr>
            <w:tcW w:w="1276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FC27F3" w:rsidRPr="007C32BE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FC27F3" w:rsidRPr="007C32BE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Дни Воинской славы Российской Федерации</w:t>
            </w:r>
          </w:p>
        </w:tc>
        <w:tc>
          <w:tcPr>
            <w:tcW w:w="1276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FC27F3" w:rsidRPr="007C32BE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FC27F3" w:rsidRPr="007C32BE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1276" w:type="dxa"/>
            <w:vAlign w:val="center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FC27F3" w:rsidRPr="007C32BE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FC27F3" w:rsidRPr="007C32BE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Редакция ВПК</w:t>
            </w:r>
          </w:p>
        </w:tc>
        <w:tc>
          <w:tcPr>
            <w:tcW w:w="1276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FC27F3" w:rsidRPr="007C32BE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FC27F3" w:rsidRPr="007C32BE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Чрезвычайные ситуации</w:t>
            </w:r>
          </w:p>
        </w:tc>
        <w:tc>
          <w:tcPr>
            <w:tcW w:w="1276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C27F3" w:rsidRPr="007C32BE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0F52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FC27F3" w:rsidRPr="007C32BE" w:rsidTr="000B2773">
        <w:tc>
          <w:tcPr>
            <w:tcW w:w="817" w:type="dxa"/>
          </w:tcPr>
          <w:p w:rsidR="00FC27F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C27F3" w:rsidRPr="00AE4A79" w:rsidRDefault="00707C86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1276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27F3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FC27F3" w:rsidRPr="007C32BE" w:rsidRDefault="00FC27F3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5C5EE5" w:rsidRPr="007C32BE" w:rsidTr="000B2773">
        <w:tc>
          <w:tcPr>
            <w:tcW w:w="817" w:type="dxa"/>
          </w:tcPr>
          <w:p w:rsidR="005C5EE5" w:rsidRDefault="005C5EE5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C5EE5" w:rsidRPr="00AE4A79" w:rsidRDefault="005C5EE5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Россия Родина моя</w:t>
            </w:r>
          </w:p>
        </w:tc>
        <w:tc>
          <w:tcPr>
            <w:tcW w:w="1276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0F52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Практический контроль. Опрос</w:t>
            </w:r>
          </w:p>
        </w:tc>
      </w:tr>
      <w:tr w:rsidR="005C5EE5" w:rsidRPr="007C32BE" w:rsidTr="000B2773">
        <w:tc>
          <w:tcPr>
            <w:tcW w:w="817" w:type="dxa"/>
          </w:tcPr>
          <w:p w:rsidR="005C5EE5" w:rsidRDefault="005C5EE5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C5EE5" w:rsidRPr="00AE4A79" w:rsidRDefault="005C5EE5" w:rsidP="00E923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4A79">
              <w:rPr>
                <w:rFonts w:ascii="Times New Roman" w:eastAsia="Times New Roman" w:hAnsi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276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C5EE5" w:rsidRPr="007C32BE" w:rsidRDefault="005C5EE5" w:rsidP="00E923C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FC27F3" w:rsidRPr="00CE4497" w:rsidTr="000B2773">
        <w:tc>
          <w:tcPr>
            <w:tcW w:w="817" w:type="dxa"/>
          </w:tcPr>
          <w:p w:rsidR="00FC27F3" w:rsidRPr="006F07C3" w:rsidRDefault="00FC27F3" w:rsidP="00E92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FC27F3" w:rsidRPr="006F07C3" w:rsidRDefault="00FC27F3" w:rsidP="00E923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C27F3" w:rsidRPr="007D7E49" w:rsidRDefault="00FC27F3" w:rsidP="00E923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FC27F3" w:rsidRPr="007D7E49" w:rsidRDefault="005C5EE5" w:rsidP="00E923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C27F3" w:rsidRPr="007D7E49" w:rsidRDefault="005C5EE5" w:rsidP="00E923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677" w:type="dxa"/>
          </w:tcPr>
          <w:p w:rsidR="00FC27F3" w:rsidRDefault="00FC27F3" w:rsidP="00E923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5B4A" w:rsidRDefault="006B5B4A" w:rsidP="006B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27F3" w:rsidRDefault="00FC27F3" w:rsidP="006B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27F3" w:rsidRDefault="00FC27F3" w:rsidP="006B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27F3" w:rsidRDefault="00FC27F3" w:rsidP="006B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27F3" w:rsidRDefault="00FC27F3" w:rsidP="006B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27F3" w:rsidRDefault="00FC27F3" w:rsidP="006B5B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E923CE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</w:p>
    <w:p w:rsidR="000C581A" w:rsidRPr="0020318A" w:rsidRDefault="000C581A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20318A">
        <w:rPr>
          <w:rFonts w:ascii="Times New Roman" w:hAnsi="Times New Roman"/>
          <w:b/>
          <w:sz w:val="32"/>
          <w:szCs w:val="28"/>
        </w:rPr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0C581A" w:rsidTr="0020318A">
        <w:tc>
          <w:tcPr>
            <w:tcW w:w="2230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230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2230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2231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231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231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231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</w:tr>
      <w:tr w:rsidR="000C581A" w:rsidTr="0020318A">
        <w:tc>
          <w:tcPr>
            <w:tcW w:w="2230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</w:tc>
        <w:tc>
          <w:tcPr>
            <w:tcW w:w="2230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230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2231" w:type="dxa"/>
            <w:vAlign w:val="center"/>
          </w:tcPr>
          <w:p w:rsidR="000C581A" w:rsidRPr="00E328B4" w:rsidRDefault="00C24FAC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5EE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231" w:type="dxa"/>
            <w:vAlign w:val="center"/>
          </w:tcPr>
          <w:p w:rsidR="000C581A" w:rsidRPr="00E328B4" w:rsidRDefault="00C24FAC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C5EE5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231" w:type="dxa"/>
            <w:vAlign w:val="center"/>
          </w:tcPr>
          <w:p w:rsidR="000C581A" w:rsidRDefault="000C581A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231" w:type="dxa"/>
            <w:vAlign w:val="center"/>
          </w:tcPr>
          <w:p w:rsidR="000C581A" w:rsidRDefault="000B2773" w:rsidP="00203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E328B4">
              <w:rPr>
                <w:rFonts w:ascii="Times New Roman" w:hAnsi="Times New Roman"/>
                <w:sz w:val="28"/>
                <w:szCs w:val="28"/>
              </w:rPr>
              <w:t>17:00-18:40</w:t>
            </w:r>
          </w:p>
          <w:p w:rsidR="000B2773" w:rsidRDefault="00E328B4" w:rsidP="00E92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Пятница17:</w:t>
            </w:r>
            <w:r w:rsidR="008B05D5">
              <w:rPr>
                <w:rFonts w:ascii="Times New Roman" w:hAnsi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</w:rPr>
              <w:t>18:40</w:t>
            </w:r>
          </w:p>
        </w:tc>
      </w:tr>
    </w:tbl>
    <w:p w:rsidR="0043716C" w:rsidRPr="00C96B09" w:rsidRDefault="00E923CE" w:rsidP="001925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43716C" w:rsidRPr="00C96B09">
        <w:rPr>
          <w:rFonts w:ascii="Times New Roman" w:hAnsi="Times New Roman"/>
          <w:b/>
          <w:sz w:val="24"/>
          <w:szCs w:val="24"/>
        </w:rPr>
        <w:t xml:space="preserve">чебный план </w:t>
      </w:r>
    </w:p>
    <w:p w:rsidR="007C3886" w:rsidRPr="00C96B09" w:rsidRDefault="007C3886" w:rsidP="001925CD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969"/>
        <w:gridCol w:w="2977"/>
        <w:gridCol w:w="2977"/>
        <w:gridCol w:w="1275"/>
        <w:gridCol w:w="851"/>
        <w:gridCol w:w="1169"/>
      </w:tblGrid>
      <w:tr w:rsidR="00E84F3D" w:rsidRPr="00C96B09" w:rsidTr="00E923CE">
        <w:trPr>
          <w:trHeight w:val="810"/>
        </w:trPr>
        <w:tc>
          <w:tcPr>
            <w:tcW w:w="1242" w:type="dxa"/>
            <w:vMerge w:val="restart"/>
            <w:shd w:val="clear" w:color="auto" w:fill="auto"/>
          </w:tcPr>
          <w:p w:rsidR="00F578AB" w:rsidRPr="004E0FBB" w:rsidRDefault="00F578AB" w:rsidP="00E9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0FBB">
              <w:rPr>
                <w:rFonts w:ascii="Times New Roman" w:hAnsi="Times New Roman"/>
                <w:color w:val="000000"/>
              </w:rPr>
              <w:t>№</w:t>
            </w:r>
          </w:p>
          <w:p w:rsidR="00E84F3D" w:rsidRPr="004E0FBB" w:rsidRDefault="00F578AB" w:rsidP="00E92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E0FB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E0FB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84F3D" w:rsidRPr="004E0FBB" w:rsidRDefault="00E84F3D" w:rsidP="00E92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BB">
              <w:rPr>
                <w:rFonts w:ascii="Times New Roman" w:hAnsi="Times New Roman"/>
                <w:color w:val="000000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84F3D" w:rsidRPr="005D601E" w:rsidRDefault="00E84F3D" w:rsidP="00E9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84F3D" w:rsidRPr="0049492F" w:rsidRDefault="00E84F3D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 xml:space="preserve">Содержание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84F3D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Форма занятия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84F3D" w:rsidRPr="0049492F" w:rsidRDefault="00E84F3D" w:rsidP="00E92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  <w:color w:val="000000"/>
              </w:rPr>
              <w:t>Форма контроля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E84F3D" w:rsidRPr="004E0FBB" w:rsidRDefault="00E84F3D" w:rsidP="00E92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BB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E84F3D" w:rsidRPr="00C96B09" w:rsidTr="00E923CE">
        <w:trPr>
          <w:trHeight w:val="467"/>
        </w:trPr>
        <w:tc>
          <w:tcPr>
            <w:tcW w:w="1242" w:type="dxa"/>
            <w:vMerge/>
            <w:shd w:val="clear" w:color="auto" w:fill="auto"/>
          </w:tcPr>
          <w:p w:rsidR="00E84F3D" w:rsidRPr="004E0FBB" w:rsidRDefault="00E84F3D" w:rsidP="00E92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4F3D" w:rsidRPr="004E0FBB" w:rsidRDefault="00E84F3D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84F3D" w:rsidRPr="005D601E" w:rsidRDefault="00E84F3D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582A" w:rsidRPr="004E0FBB" w:rsidRDefault="00E84F3D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0FBB">
              <w:rPr>
                <w:rFonts w:ascii="Times New Roman" w:hAnsi="Times New Roman"/>
                <w:color w:val="000000"/>
              </w:rPr>
              <w:t>Теория</w:t>
            </w:r>
          </w:p>
        </w:tc>
        <w:tc>
          <w:tcPr>
            <w:tcW w:w="2977" w:type="dxa"/>
            <w:shd w:val="clear" w:color="auto" w:fill="auto"/>
          </w:tcPr>
          <w:p w:rsidR="00E84F3D" w:rsidRPr="0049492F" w:rsidRDefault="00E84F3D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1275" w:type="dxa"/>
            <w:vMerge/>
            <w:shd w:val="clear" w:color="auto" w:fill="auto"/>
          </w:tcPr>
          <w:p w:rsidR="00E84F3D" w:rsidRPr="0049492F" w:rsidRDefault="00E84F3D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84F3D" w:rsidRPr="0049492F" w:rsidRDefault="00E84F3D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E84F3D" w:rsidRPr="004E0FBB" w:rsidRDefault="00E84F3D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90"/>
        </w:trPr>
        <w:tc>
          <w:tcPr>
            <w:tcW w:w="1242" w:type="dxa"/>
            <w:vMerge w:val="restart"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Сентябрь</w:t>
            </w:r>
          </w:p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ачальная военная подготовка</w:t>
            </w:r>
            <w:r w:rsidRPr="005D601E">
              <w:rPr>
                <w:rFonts w:ascii="Times New Roman" w:hAnsi="Times New Roman"/>
                <w:sz w:val="24"/>
                <w:szCs w:val="24"/>
              </w:rPr>
              <w:t>: уставы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ВПК. Что такое уставы</w:t>
            </w:r>
            <w:r w:rsidRPr="005D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инструктаж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508"/>
        </w:trPr>
        <w:tc>
          <w:tcPr>
            <w:tcW w:w="1242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 (3 сентября)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Почему введена дата. Что такое терроризм.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83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военная подготовка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строевая подготовка (теория)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Строевая подготовка: основы, команды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7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военная подготовка</w:t>
            </w:r>
            <w:r w:rsidRPr="005D601E">
              <w:rPr>
                <w:rFonts w:ascii="Times New Roman" w:hAnsi="Times New Roman"/>
                <w:sz w:val="24"/>
                <w:szCs w:val="24"/>
              </w:rPr>
              <w:t>: строевая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(практика)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Строевая подготовка: команды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8B05D5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53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09</w:t>
            </w:r>
            <w:r w:rsidRPr="00C6421A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составляют карты: к</w:t>
            </w:r>
            <w:r w:rsidRPr="005D601E">
              <w:rPr>
                <w:rFonts w:ascii="Times New Roman" w:hAnsi="Times New Roman"/>
                <w:sz w:val="24"/>
                <w:szCs w:val="24"/>
              </w:rPr>
              <w:t>артография</w:t>
            </w:r>
          </w:p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составляют карты: основные принципы, обозначения</w:t>
            </w:r>
          </w:p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Практическая работа по чтению карт и составлению</w:t>
            </w:r>
          </w:p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лекция, 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21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жертв фашизма (11 сентября)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жертв фашизма (11 сентября)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2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B22325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необходимости ведения ЗОЖ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6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ГТО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ГТО: основные упражнения 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физупражнения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551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B22325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РФ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РФ: история возникновения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Создание памятки для учеников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«Символика РФ»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Создание памятки для учеников «Символика РФ»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Default="007D07EE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1F7424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Символика РФ: оформление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Символика РФ: оформление экспозиции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Символика РФ: оформление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экспозиции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Символика РФ: оформление экспозиции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1F7424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Подготовка мероприятия «Церемония поднятия флага РФ»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регламентом проведения церемонии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 xml:space="preserve">Репетиция церемонии, определение ключевых позиций знаменно группы 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инструктаж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Подготовка мероприятия «Церемония поднятия флага РФ»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 xml:space="preserve">Репетиция церемонии, определение ключевых </w:t>
            </w:r>
            <w:r w:rsidRPr="0049492F">
              <w:rPr>
                <w:rFonts w:ascii="Times New Roman" w:hAnsi="Times New Roman"/>
                <w:sz w:val="24"/>
                <w:szCs w:val="24"/>
              </w:rPr>
              <w:lastRenderedPageBreak/>
              <w:t>позиций знаменно группы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lastRenderedPageBreak/>
              <w:t>инструктаж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26</w:t>
            </w:r>
            <w:r w:rsidRPr="0092738F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открыток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открыток ко Дню пожилого человека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мастер-класс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открыток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пожилого человека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открыток ко Дню пожилого человека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мастер-класс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92738F">
              <w:rPr>
                <w:rFonts w:ascii="Times New Roman" w:hAnsi="Times New Roman"/>
                <w:color w:val="000000"/>
              </w:rPr>
              <w:t>.09.2022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«Поколению говорим спасибо»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«Поколению говорим спасибо»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«Поколению говорим спасибо»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«Поколению говорим спасибо»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508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8B05D5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Октябрь 18 </w:t>
            </w:r>
            <w:r w:rsidR="008B05D5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>
              <w:t>03.10.2022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Начальная медицинская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Начальная медицинская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: способы перевязки, аптечка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line="240" w:lineRule="auto"/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Начальная медицинская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Начальная медицинская подготовка (практика перевязки)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07.10.2022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65 лет со дня зажжения Вечного гоня (6 октября)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65 лет со дня зажжения Вечного гоня (6 октября)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беседа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«Вечный огонь»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«Вечный огонь»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Написать  «Письмо солдату»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Памятные даты РФ. Дни Воинской славы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Памятные даты РФ. Дни Воинской славы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Какие дни.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83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14.10.2022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21.10.2022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работа: «Создание 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календаря»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работа: </w:t>
            </w: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«Создание календаря»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lastRenderedPageBreak/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работа: «Создание календаря»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Открытие ВПК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«Патриот»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Открытие ВПК «Патриот»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Сдача строевых нормативов и теории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Сдача строевых нормативов и теории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164"/>
        </w:trPr>
        <w:tc>
          <w:tcPr>
            <w:tcW w:w="1242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28.10.2022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24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Единства: история праздника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189"/>
        </w:trPr>
        <w:tc>
          <w:tcPr>
            <w:tcW w:w="1242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31.10.2022</w:t>
            </w:r>
          </w:p>
        </w:tc>
        <w:tc>
          <w:tcPr>
            <w:tcW w:w="3969" w:type="dxa"/>
            <w:shd w:val="clear" w:color="auto" w:fill="auto"/>
          </w:tcPr>
          <w:p w:rsidR="007D07EE" w:rsidRDefault="007D07EE" w:rsidP="00E923CE">
            <w:pPr>
              <w:spacing w:line="240" w:lineRule="auto"/>
            </w:pPr>
            <w:r w:rsidRPr="0089772D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2977" w:type="dxa"/>
            <w:shd w:val="clear" w:color="auto" w:fill="auto"/>
          </w:tcPr>
          <w:p w:rsidR="007D07EE" w:rsidRDefault="007D07EE" w:rsidP="00E923CE">
            <w:pPr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215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Default="007D07EE" w:rsidP="00E923CE">
            <w:pPr>
              <w:spacing w:line="240" w:lineRule="auto"/>
            </w:pPr>
            <w:r w:rsidRPr="0089772D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2977" w:type="dxa"/>
            <w:shd w:val="clear" w:color="auto" w:fill="auto"/>
          </w:tcPr>
          <w:p w:rsidR="007D07EE" w:rsidRDefault="007D07EE" w:rsidP="00E923CE">
            <w:pPr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39"/>
        </w:trPr>
        <w:tc>
          <w:tcPr>
            <w:tcW w:w="1242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Ноябрь 14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07.11.2022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«Отчизна от слова отец»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«Отчизна от слова отец»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11.11.2022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8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18.11.2022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работа: исторические </w:t>
            </w:r>
            <w:r w:rsidRPr="0049492F">
              <w:rPr>
                <w:rFonts w:ascii="Times New Roman" w:hAnsi="Times New Roman"/>
                <w:sz w:val="24"/>
                <w:szCs w:val="24"/>
              </w:rPr>
              <w:lastRenderedPageBreak/>
              <w:t>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lastRenderedPageBreak/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Исследовательская работа: исторические события Родного края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музей: история села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музей: история села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обзор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25.11.2022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музей: история села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музей: история села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обзор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фотоархивом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с фотоархивом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28.11.2022</w:t>
            </w:r>
          </w:p>
        </w:tc>
        <w:tc>
          <w:tcPr>
            <w:tcW w:w="3969" w:type="dxa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 w:rsidRPr="00765EDA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2977" w:type="dxa"/>
            <w:shd w:val="clear" w:color="auto" w:fill="auto"/>
          </w:tcPr>
          <w:p w:rsidR="008B05D5" w:rsidRDefault="008B05D5" w:rsidP="00E923CE">
            <w:pPr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Default="008B05D5" w:rsidP="00E923CE">
            <w:pPr>
              <w:spacing w:line="240" w:lineRule="auto"/>
            </w:pPr>
            <w:r w:rsidRPr="00765EDA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2977" w:type="dxa"/>
            <w:shd w:val="clear" w:color="auto" w:fill="auto"/>
          </w:tcPr>
          <w:p w:rsidR="008B05D5" w:rsidRDefault="008B05D5" w:rsidP="00E923CE">
            <w:pPr>
              <w:spacing w:line="240" w:lineRule="auto"/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Декабрь 16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 (3 декабря)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 (3 декабря)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82"/>
        </w:trPr>
        <w:tc>
          <w:tcPr>
            <w:tcW w:w="1242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«Обелиск»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«Обелиск»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 на экспозицию: герои малой Родины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 на экспозицию: герои малой Родины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обзор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 на экспозицию: герои малой Родины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музей на экспозицию: герои малой Родины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обзор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героев Отечества»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героев Отечества»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Конс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титуц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и РФ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Конс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титуц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и РФ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«Флаг РФ»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«Флаг РФ»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16.12.2022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Работа редакции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B05D5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26.12.2022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  <w:r w:rsidRPr="005D601E">
              <w:rPr>
                <w:rFonts w:ascii="Times New Roman" w:hAnsi="Times New Roman"/>
                <w:sz w:val="24"/>
                <w:szCs w:val="24"/>
              </w:rPr>
              <w:t>: зима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  <w:r w:rsidRPr="005D601E">
              <w:rPr>
                <w:rFonts w:ascii="Times New Roman" w:hAnsi="Times New Roman"/>
                <w:sz w:val="24"/>
                <w:szCs w:val="24"/>
              </w:rPr>
              <w:t>: зима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: зима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: зима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11"/>
        </w:trPr>
        <w:tc>
          <w:tcPr>
            <w:tcW w:w="1242" w:type="dxa"/>
            <w:vMerge w:val="restart"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Январь 14 часов</w:t>
            </w: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E923CE" w:rsidRDefault="00E923C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E923CE" w:rsidRDefault="00E923C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E923CE" w:rsidRDefault="00E923C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E923CE" w:rsidRDefault="00E923C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Февраль 16 часов</w:t>
            </w: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09.01.2023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47"/>
        </w:trPr>
        <w:tc>
          <w:tcPr>
            <w:tcW w:w="1242" w:type="dxa"/>
            <w:vMerge/>
            <w:shd w:val="clear" w:color="auto" w:fill="auto"/>
          </w:tcPr>
          <w:p w:rsidR="007D07EE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8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27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История ВС РФ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30.01.2023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Сталинградская битва-день воинской славы России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Сталинградская битва-день воинской славы России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Сталинградская битва-день воинской славы России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Сталинградская битва-день воинской славы России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11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03.02.2023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Огневая подготовка: разбор 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Калашникова, стрельба из учебного оружия </w:t>
            </w:r>
            <w:proofErr w:type="gram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преподавателем ОБЖ)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Огневая подготовка: </w:t>
            </w: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разбор Калашникова, стрельба из учебного оружия </w:t>
            </w:r>
            <w:proofErr w:type="gram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преподавателем ОБЖ)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Огневая подготовка: </w:t>
            </w: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разбор Калашникова, стрельба из учебного оружия </w:t>
            </w:r>
            <w:proofErr w:type="gramStart"/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преподавателем ОБЖ)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lastRenderedPageBreak/>
              <w:t xml:space="preserve">лекция, </w:t>
            </w:r>
            <w:r w:rsidRPr="0049492F">
              <w:rPr>
                <w:rFonts w:ascii="Times New Roman" w:hAnsi="Times New Roman"/>
              </w:rPr>
              <w:lastRenderedPageBreak/>
              <w:t>упражнения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lastRenderedPageBreak/>
              <w:t>опрос</w:t>
            </w: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44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Огневая подготовка: разбор Калашникова, стрельба из учебного оружия </w:t>
            </w:r>
            <w:proofErr w:type="gram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преподавателем ОБЖ)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Огневая подготовка: разбор Калашникова, стрельба из учебного оружия </w:t>
            </w:r>
            <w:proofErr w:type="gram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преподавателем ОБЖ)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Огневая подготовка: разбор Калашникова, стрельба из учебного оружия </w:t>
            </w:r>
            <w:proofErr w:type="gramStart"/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преподавателем ОБЖ)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лекция, упражнения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06.02.2023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теория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теория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практика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практика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10.02.2023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теория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теория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практика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практика</w:t>
            </w: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упражнения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D07EE" w:rsidRPr="00C96B09" w:rsidTr="00E923CE">
        <w:trPr>
          <w:trHeight w:val="254"/>
        </w:trPr>
        <w:tc>
          <w:tcPr>
            <w:tcW w:w="1242" w:type="dxa"/>
            <w:vMerge/>
            <w:shd w:val="clear" w:color="auto" w:fill="auto"/>
          </w:tcPr>
          <w:p w:rsidR="007D07EE" w:rsidRPr="004E0FBB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7D07EE" w:rsidRDefault="007D07EE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13.02.2023</w:t>
            </w:r>
          </w:p>
        </w:tc>
        <w:tc>
          <w:tcPr>
            <w:tcW w:w="3969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теория</w:t>
            </w:r>
          </w:p>
        </w:tc>
        <w:tc>
          <w:tcPr>
            <w:tcW w:w="2977" w:type="dxa"/>
            <w:shd w:val="clear" w:color="auto" w:fill="auto"/>
          </w:tcPr>
          <w:p w:rsidR="007D07EE" w:rsidRPr="005D601E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теория</w:t>
            </w:r>
          </w:p>
        </w:tc>
        <w:tc>
          <w:tcPr>
            <w:tcW w:w="2977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D07EE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7D07EE" w:rsidRPr="0049492F" w:rsidRDefault="007D07EE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D07EE" w:rsidRPr="00B3071D" w:rsidRDefault="007D07EE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503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практика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Строевая подготовка: практика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8B05D5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17.02.2023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защитника Отечества»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защитника Отечества»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защитника Отечества»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защитника Отечества»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11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20.02.2023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«Песня строя и песни»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«Песня строя и песни»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смотр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4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«Песня строя и песни»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«Песня строя и песни»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смотр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24.02.2023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27.02.2023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Сил специальных операций (27 февраля)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День Сил специальных операций (27 февраля)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Обзор текущих событий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Обзор текущих событий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83"/>
        </w:trPr>
        <w:tc>
          <w:tcPr>
            <w:tcW w:w="1242" w:type="dxa"/>
            <w:vMerge w:val="restart"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Март 18 часов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03.03.2023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7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упражнение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06.03.2023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упражнение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упражнение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10.03.2023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упражнение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подготовка: лыжный кросс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упражнение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13.03.2023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Воссоединения Крыма с Россией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17.03.2023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ко дню воссоединения Крыма с Россией «Вместе»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ко дню воссоединения Крыма с Россией «Вместе»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ко дню воссоединения Крыма с Россией «Вместе»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ко дню воссоединения Крыма с Россией «Вместе»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20.03.2023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Военно-спортивная игра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41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24.03.2023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</w:t>
            </w:r>
            <w:proofErr w:type="gram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</w:t>
            </w:r>
            <w:proofErr w:type="gramStart"/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патриотического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04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0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27.03.2023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240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265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31.03.2023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180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96"/>
        </w:trPr>
        <w:tc>
          <w:tcPr>
            <w:tcW w:w="1242" w:type="dxa"/>
            <w:vMerge w:val="restart"/>
            <w:shd w:val="clear" w:color="auto" w:fill="auto"/>
          </w:tcPr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Апрель 16 часов</w:t>
            </w: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9492F" w:rsidRDefault="00E923CE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Май 14</w:t>
            </w:r>
            <w:r w:rsidR="0049492F">
              <w:rPr>
                <w:rFonts w:ascii="Times New Roman" w:hAnsi="Times New Roman"/>
                <w:b/>
                <w:color w:val="000000"/>
              </w:rPr>
              <w:t xml:space="preserve"> часов</w:t>
            </w:r>
          </w:p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03.04.2023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проект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07.04.2023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424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10.04.2023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освобожденич</w:t>
            </w:r>
            <w:proofErr w:type="spell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узников </w:t>
            </w:r>
            <w:proofErr w:type="spell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фашистких</w:t>
            </w:r>
            <w:proofErr w:type="spell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концлагерей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освобожденич</w:t>
            </w:r>
            <w:proofErr w:type="spell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узников </w:t>
            </w:r>
            <w:proofErr w:type="spellStart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фашистких</w:t>
            </w:r>
            <w:proofErr w:type="spellEnd"/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концлагерей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14.04.2023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Оформление «Бессмертный полк»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17.04.2023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Георгиевская ленточка беседа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Георгиевская ленточка беседа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5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Георгиевская ленточка творческая мастерская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Георгиевская ленточка творческая мастерская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мастер-класс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80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21.04.2023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282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24.04.2023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11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28.04.2023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44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53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Акция «Обелиск»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Акция «Обелиск»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акция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221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Акции «Бессметный полк»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Акции «Бессметный полк»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Митинга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Работа редакции военно-патриотического клуба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492F">
              <w:rPr>
                <w:rFonts w:ascii="Times New Roman" w:hAnsi="Times New Roman"/>
                <w:color w:val="000000"/>
              </w:rPr>
              <w:t>ктд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39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418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9492F" w:rsidRPr="005D601E" w:rsidRDefault="00AE4A79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  <w:r w:rsidR="0049492F" w:rsidRPr="005D601E">
              <w:rPr>
                <w:rFonts w:ascii="Times New Roman" w:hAnsi="Times New Roman"/>
                <w:sz w:val="24"/>
                <w:szCs w:val="24"/>
              </w:rPr>
              <w:t>: весна, лето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AE4A79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Чрезвычайные ситуации</w:t>
            </w:r>
            <w:r w:rsidR="0049492F" w:rsidRPr="005D601E">
              <w:rPr>
                <w:rFonts w:ascii="Times New Roman" w:hAnsi="Times New Roman"/>
                <w:sz w:val="24"/>
                <w:szCs w:val="24"/>
              </w:rPr>
              <w:t>: весна, лето</w:t>
            </w: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492F" w:rsidRPr="00C96B09" w:rsidTr="00E923CE">
        <w:trPr>
          <w:trHeight w:val="367"/>
        </w:trPr>
        <w:tc>
          <w:tcPr>
            <w:tcW w:w="1242" w:type="dxa"/>
            <w:vMerge/>
            <w:shd w:val="clear" w:color="auto" w:fill="auto"/>
          </w:tcPr>
          <w:p w:rsidR="0049492F" w:rsidRPr="004E0FBB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49492F" w:rsidRDefault="0049492F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19.05.2023</w:t>
            </w:r>
          </w:p>
        </w:tc>
        <w:tc>
          <w:tcPr>
            <w:tcW w:w="3969" w:type="dxa"/>
            <w:shd w:val="clear" w:color="auto" w:fill="auto"/>
          </w:tcPr>
          <w:p w:rsidR="0049492F" w:rsidRPr="005D601E" w:rsidRDefault="00AE4A79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</w:t>
            </w:r>
            <w:bookmarkStart w:id="0" w:name="_GoBack"/>
            <w:bookmarkEnd w:id="0"/>
            <w:r w:rsidR="0049492F"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: весна, лето</w:t>
            </w:r>
          </w:p>
        </w:tc>
        <w:tc>
          <w:tcPr>
            <w:tcW w:w="2977" w:type="dxa"/>
            <w:shd w:val="clear" w:color="auto" w:fill="auto"/>
          </w:tcPr>
          <w:p w:rsidR="0049492F" w:rsidRPr="005D601E" w:rsidRDefault="00AE4A79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ситуации:</w:t>
            </w:r>
            <w:r w:rsidR="0049492F"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весна, лето</w:t>
            </w:r>
          </w:p>
        </w:tc>
        <w:tc>
          <w:tcPr>
            <w:tcW w:w="2977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9492F" w:rsidRPr="0049492F" w:rsidRDefault="0049492F" w:rsidP="00E923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9492F">
              <w:rPr>
                <w:rFonts w:ascii="Times New Roman" w:hAnsi="Times New Roman"/>
              </w:rPr>
              <w:t>лекция</w:t>
            </w:r>
          </w:p>
        </w:tc>
        <w:tc>
          <w:tcPr>
            <w:tcW w:w="851" w:type="dxa"/>
            <w:shd w:val="clear" w:color="auto" w:fill="auto"/>
          </w:tcPr>
          <w:p w:rsidR="0049492F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49492F" w:rsidRPr="00B3071D" w:rsidRDefault="0049492F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фильма «Чрезвычайные ситуации»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фильма «Чрезвычайные ситуации»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просмотр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Заключительное мероприятие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Заключительное мероприятие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рефлексия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49492F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опрос</w:t>
            </w: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62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сезона ВПК «Патриот»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сезона ВПК «Патриот»</w:t>
            </w: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sz w:val="24"/>
                <w:szCs w:val="24"/>
              </w:rPr>
              <w:t>Закрытие сезона ВПК «Патриот»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B05D5" w:rsidRPr="00C96B09" w:rsidTr="00E923CE">
        <w:trPr>
          <w:trHeight w:val="396"/>
        </w:trPr>
        <w:tc>
          <w:tcPr>
            <w:tcW w:w="1242" w:type="dxa"/>
            <w:vMerge/>
            <w:shd w:val="clear" w:color="auto" w:fill="auto"/>
          </w:tcPr>
          <w:p w:rsidR="008B05D5" w:rsidRPr="004E0FBB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B05D5" w:rsidRDefault="008B05D5" w:rsidP="00E923CE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29.05.2023</w:t>
            </w:r>
          </w:p>
        </w:tc>
        <w:tc>
          <w:tcPr>
            <w:tcW w:w="3969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01E">
              <w:rPr>
                <w:rFonts w:ascii="Times New Roman" w:hAnsi="Times New Roman"/>
                <w:color w:val="000000"/>
                <w:sz w:val="24"/>
                <w:szCs w:val="24"/>
              </w:rPr>
              <w:t>Полевой выход</w:t>
            </w:r>
          </w:p>
        </w:tc>
        <w:tc>
          <w:tcPr>
            <w:tcW w:w="2977" w:type="dxa"/>
            <w:shd w:val="clear" w:color="auto" w:fill="auto"/>
          </w:tcPr>
          <w:p w:rsidR="008B05D5" w:rsidRPr="005D601E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92F">
              <w:rPr>
                <w:rFonts w:ascii="Times New Roman" w:hAnsi="Times New Roman"/>
                <w:color w:val="000000"/>
                <w:sz w:val="24"/>
                <w:szCs w:val="24"/>
              </w:rPr>
              <w:t>Полевой выход</w:t>
            </w:r>
          </w:p>
        </w:tc>
        <w:tc>
          <w:tcPr>
            <w:tcW w:w="1275" w:type="dxa"/>
            <w:shd w:val="clear" w:color="auto" w:fill="auto"/>
          </w:tcPr>
          <w:p w:rsidR="008B05D5" w:rsidRPr="0049492F" w:rsidRDefault="0049492F" w:rsidP="00E923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492F">
              <w:rPr>
                <w:rFonts w:ascii="Times New Roman" w:hAnsi="Times New Roman"/>
                <w:color w:val="000000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8B05D5" w:rsidRPr="0049492F" w:rsidRDefault="008B05D5" w:rsidP="00E9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8B05D5" w:rsidRPr="00B3071D" w:rsidRDefault="008B05D5" w:rsidP="00E923C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73F66" w:rsidRDefault="00D73F66" w:rsidP="00C02BA2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02BA2" w:rsidRPr="00EC1EE0" w:rsidRDefault="00102E4C" w:rsidP="00C02BA2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Всего </w:t>
      </w:r>
      <w:r w:rsidR="00847033">
        <w:rPr>
          <w:rFonts w:ascii="Times New Roman" w:eastAsia="Times New Roman" w:hAnsi="Times New Roman"/>
          <w:b/>
          <w:i/>
          <w:sz w:val="24"/>
          <w:szCs w:val="24"/>
        </w:rPr>
        <w:t>144</w:t>
      </w:r>
      <w:r w:rsidR="002967E1">
        <w:rPr>
          <w:rFonts w:ascii="Times New Roman" w:eastAsia="Times New Roman" w:hAnsi="Times New Roman"/>
          <w:b/>
          <w:i/>
          <w:sz w:val="24"/>
          <w:szCs w:val="24"/>
        </w:rPr>
        <w:t xml:space="preserve"> часов</w:t>
      </w:r>
    </w:p>
    <w:p w:rsidR="00C02BA2" w:rsidRPr="00EC1EE0" w:rsidRDefault="00C02BA2" w:rsidP="00C02BA2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Т</w:t>
      </w:r>
      <w:r w:rsidR="008B05D5">
        <w:rPr>
          <w:rFonts w:ascii="Times New Roman" w:eastAsia="Times New Roman" w:hAnsi="Times New Roman"/>
          <w:b/>
          <w:i/>
          <w:sz w:val="24"/>
          <w:szCs w:val="24"/>
        </w:rPr>
        <w:t>еории:</w:t>
      </w:r>
      <w:r w:rsidR="00102E4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B05D5">
        <w:rPr>
          <w:rFonts w:ascii="Times New Roman" w:eastAsia="Times New Roman" w:hAnsi="Times New Roman"/>
          <w:b/>
          <w:i/>
          <w:sz w:val="24"/>
          <w:szCs w:val="24"/>
        </w:rPr>
        <w:t>57</w:t>
      </w:r>
      <w:r w:rsidR="00102E4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ч</w:t>
      </w:r>
      <w:r w:rsidR="00847033">
        <w:rPr>
          <w:rFonts w:ascii="Times New Roman" w:eastAsia="Times New Roman" w:hAnsi="Times New Roman"/>
          <w:b/>
          <w:i/>
          <w:sz w:val="24"/>
          <w:szCs w:val="24"/>
        </w:rPr>
        <w:t>асов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0A3981" w:rsidRPr="00C02BA2" w:rsidRDefault="00C02BA2" w:rsidP="00C02BA2">
      <w:pPr>
        <w:spacing w:after="0" w:line="240" w:lineRule="auto"/>
        <w:ind w:firstLine="3544"/>
        <w:rPr>
          <w:rFonts w:ascii="Times New Roman" w:eastAsia="Times New Roman" w:hAnsi="Times New Roman"/>
          <w:b/>
          <w:i/>
          <w:sz w:val="24"/>
          <w:szCs w:val="24"/>
        </w:rPr>
      </w:pPr>
      <w:r w:rsidRPr="00EC1EE0">
        <w:rPr>
          <w:rFonts w:ascii="Times New Roman" w:eastAsia="Times New Roman" w:hAnsi="Times New Roman"/>
          <w:b/>
          <w:i/>
          <w:sz w:val="24"/>
          <w:szCs w:val="24"/>
        </w:rPr>
        <w:t xml:space="preserve">Практики: </w:t>
      </w:r>
      <w:r w:rsidR="00102E4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B05D5">
        <w:rPr>
          <w:rFonts w:ascii="Times New Roman" w:eastAsia="Times New Roman" w:hAnsi="Times New Roman"/>
          <w:b/>
          <w:i/>
          <w:sz w:val="24"/>
          <w:szCs w:val="24"/>
        </w:rPr>
        <w:t xml:space="preserve">87 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ч</w:t>
      </w:r>
      <w:r w:rsidR="008B05D5">
        <w:rPr>
          <w:rFonts w:ascii="Times New Roman" w:eastAsia="Times New Roman" w:hAnsi="Times New Roman"/>
          <w:b/>
          <w:i/>
          <w:sz w:val="24"/>
          <w:szCs w:val="24"/>
        </w:rPr>
        <w:t>асов</w:t>
      </w:r>
      <w:r w:rsidRPr="00EC1EE0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0A3981" w:rsidRDefault="000A3981" w:rsidP="0041123D">
      <w:pPr>
        <w:rPr>
          <w:rFonts w:ascii="Times New Roman" w:hAnsi="Times New Roman"/>
          <w:b/>
          <w:sz w:val="28"/>
          <w:szCs w:val="28"/>
        </w:rPr>
      </w:pPr>
    </w:p>
    <w:p w:rsidR="0043716C" w:rsidRDefault="00E923CE" w:rsidP="001925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43716C" w:rsidRPr="008446B6">
        <w:rPr>
          <w:rFonts w:ascii="Times New Roman" w:hAnsi="Times New Roman"/>
          <w:b/>
          <w:sz w:val="28"/>
          <w:szCs w:val="28"/>
        </w:rPr>
        <w:t>чебно-методические средства обучения</w:t>
      </w:r>
    </w:p>
    <w:p w:rsidR="0043716C" w:rsidRDefault="0043716C" w:rsidP="001925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1"/>
        <w:gridCol w:w="7766"/>
      </w:tblGrid>
      <w:tr w:rsidR="0043716C" w:rsidTr="00DC005E">
        <w:trPr>
          <w:jc w:val="center"/>
        </w:trPr>
        <w:tc>
          <w:tcPr>
            <w:tcW w:w="6991" w:type="dxa"/>
          </w:tcPr>
          <w:p w:rsidR="0043716C" w:rsidRPr="00B17B4C" w:rsidRDefault="0043716C" w:rsidP="00E626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учебных методических пособий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педагога и обучающихся (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7766" w:type="dxa"/>
          </w:tcPr>
          <w:p w:rsidR="005431B2" w:rsidRPr="00181833" w:rsidRDefault="005431B2" w:rsidP="005431B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1833">
              <w:rPr>
                <w:rFonts w:ascii="Times New Roman" w:hAnsi="Times New Roman"/>
                <w:b/>
                <w:sz w:val="26"/>
                <w:szCs w:val="26"/>
              </w:rPr>
              <w:t>Дидактические материалы</w:t>
            </w:r>
          </w:p>
          <w:p w:rsidR="005431B2" w:rsidRPr="00181833" w:rsidRDefault="005431B2" w:rsidP="005431B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833">
              <w:rPr>
                <w:rFonts w:ascii="Times New Roman" w:hAnsi="Times New Roman"/>
                <w:sz w:val="26"/>
                <w:szCs w:val="26"/>
              </w:rPr>
              <w:t>1. Таблицы;</w:t>
            </w:r>
          </w:p>
          <w:p w:rsidR="005431B2" w:rsidRPr="00181833" w:rsidRDefault="005431B2" w:rsidP="005431B2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833">
              <w:rPr>
                <w:rFonts w:ascii="Times New Roman" w:hAnsi="Times New Roman"/>
                <w:sz w:val="26"/>
                <w:szCs w:val="26"/>
              </w:rPr>
              <w:t>2.Комплекты  тестов и заданий;</w:t>
            </w:r>
          </w:p>
          <w:p w:rsidR="005431B2" w:rsidRPr="00181833" w:rsidRDefault="005431B2" w:rsidP="005431B2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833">
              <w:rPr>
                <w:sz w:val="28"/>
                <w:szCs w:val="28"/>
              </w:rPr>
              <w:t>3.Информационные материалы для родителей (буклеты);</w:t>
            </w:r>
          </w:p>
          <w:p w:rsidR="005431B2" w:rsidRPr="00181833" w:rsidRDefault="005431B2" w:rsidP="005431B2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1833">
              <w:rPr>
                <w:sz w:val="28"/>
                <w:szCs w:val="28"/>
              </w:rPr>
              <w:t>4.Комплект плакатов.</w:t>
            </w:r>
          </w:p>
          <w:p w:rsidR="005431B2" w:rsidRPr="00181833" w:rsidRDefault="005431B2" w:rsidP="005431B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1833">
              <w:rPr>
                <w:rFonts w:ascii="Times New Roman" w:hAnsi="Times New Roman"/>
                <w:b/>
                <w:sz w:val="28"/>
                <w:szCs w:val="28"/>
              </w:rPr>
              <w:t>3. Список литературы</w:t>
            </w:r>
          </w:p>
          <w:p w:rsidR="005431B2" w:rsidRPr="00181833" w:rsidRDefault="005431B2" w:rsidP="008F70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1833">
              <w:rPr>
                <w:rFonts w:ascii="Times New Roman" w:hAnsi="Times New Roman"/>
                <w:i/>
                <w:sz w:val="28"/>
                <w:szCs w:val="28"/>
              </w:rPr>
              <w:t>Нормативные документы</w:t>
            </w:r>
          </w:p>
          <w:p w:rsidR="005431B2" w:rsidRPr="00181833" w:rsidRDefault="005431B2" w:rsidP="008F70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33">
              <w:rPr>
                <w:rFonts w:ascii="Times New Roman" w:hAnsi="Times New Roman"/>
                <w:sz w:val="28"/>
                <w:szCs w:val="28"/>
              </w:rPr>
              <w:t>1</w:t>
            </w:r>
            <w:r w:rsidRPr="0018183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81833">
              <w:rPr>
                <w:rFonts w:ascii="Times New Roman" w:hAnsi="Times New Roman"/>
                <w:sz w:val="28"/>
                <w:szCs w:val="28"/>
              </w:rPr>
              <w:t>Федеральный закон от 29.12.2012г. № 273-ФЗ «Об образовании в Российской Федерации».</w:t>
            </w:r>
          </w:p>
          <w:p w:rsidR="008F7039" w:rsidRDefault="005431B2" w:rsidP="008F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3">
              <w:rPr>
                <w:rFonts w:ascii="Times New Roman" w:hAnsi="Times New Roman"/>
                <w:sz w:val="28"/>
                <w:szCs w:val="28"/>
              </w:rPr>
              <w:t xml:space="preserve">2.Постановление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181833">
              <w:rPr>
                <w:rFonts w:ascii="Times New Roman" w:hAnsi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818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431B2" w:rsidRPr="00181833" w:rsidRDefault="005431B2" w:rsidP="008F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3">
              <w:rPr>
                <w:rFonts w:ascii="Times New Roman" w:hAnsi="Times New Roman"/>
                <w:sz w:val="28"/>
                <w:szCs w:val="28"/>
              </w:rPr>
              <w:t>3.Приказ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5431B2" w:rsidRPr="00181833" w:rsidRDefault="005431B2" w:rsidP="008F7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3">
              <w:rPr>
                <w:rFonts w:ascii="Times New Roman" w:hAnsi="Times New Roman"/>
                <w:sz w:val="28"/>
                <w:szCs w:val="28"/>
              </w:rPr>
              <w:t>4.Устав М</w:t>
            </w:r>
            <w:r w:rsidR="008F7039">
              <w:rPr>
                <w:rFonts w:ascii="Times New Roman" w:hAnsi="Times New Roman"/>
                <w:sz w:val="28"/>
                <w:szCs w:val="28"/>
              </w:rPr>
              <w:t>КОУ «</w:t>
            </w:r>
            <w:proofErr w:type="spellStart"/>
            <w:r w:rsidR="008F7039">
              <w:rPr>
                <w:rFonts w:ascii="Times New Roman" w:hAnsi="Times New Roman"/>
                <w:sz w:val="28"/>
                <w:szCs w:val="28"/>
              </w:rPr>
              <w:t>Бахтинская</w:t>
            </w:r>
            <w:proofErr w:type="spellEnd"/>
            <w:r w:rsidR="008F7039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  <w:p w:rsidR="005431B2" w:rsidRPr="00181833" w:rsidRDefault="005431B2" w:rsidP="008F7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3">
              <w:rPr>
                <w:rFonts w:ascii="Times New Roman" w:hAnsi="Times New Roman"/>
                <w:sz w:val="28"/>
                <w:szCs w:val="28"/>
              </w:rPr>
              <w:t xml:space="preserve">5. Локальные акты </w:t>
            </w:r>
            <w:r w:rsidR="008F7039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8F7039">
              <w:rPr>
                <w:rFonts w:ascii="Times New Roman" w:hAnsi="Times New Roman"/>
                <w:sz w:val="28"/>
                <w:szCs w:val="28"/>
              </w:rPr>
              <w:t>Бахтинская</w:t>
            </w:r>
            <w:proofErr w:type="spellEnd"/>
            <w:r w:rsidR="008F7039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  <w:p w:rsidR="005431B2" w:rsidRPr="00181833" w:rsidRDefault="005431B2" w:rsidP="008F70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81833">
              <w:rPr>
                <w:rFonts w:ascii="Times New Roman" w:hAnsi="Times New Roman"/>
                <w:i/>
                <w:sz w:val="28"/>
                <w:szCs w:val="28"/>
              </w:rPr>
              <w:t>Методические рекомендации</w:t>
            </w:r>
          </w:p>
          <w:p w:rsidR="005431B2" w:rsidRPr="00181833" w:rsidRDefault="005431B2" w:rsidP="008F7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33">
              <w:rPr>
                <w:rFonts w:ascii="Times New Roman" w:hAnsi="Times New Roman"/>
                <w:sz w:val="28"/>
                <w:szCs w:val="28"/>
              </w:rPr>
              <w:t xml:space="preserve">1.Дополнительные общеобразовательные общеразвивающие программы (включая </w:t>
            </w:r>
            <w:proofErr w:type="spellStart"/>
            <w:r w:rsidRPr="00181833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181833">
              <w:rPr>
                <w:rFonts w:ascii="Times New Roman" w:hAnsi="Times New Roman"/>
                <w:sz w:val="28"/>
                <w:szCs w:val="28"/>
              </w:rPr>
              <w:t xml:space="preserve"> и модульные) / Методические рекомендации по разработке и реализации. – </w:t>
            </w:r>
            <w:r w:rsidRPr="00181833">
              <w:rPr>
                <w:rFonts w:ascii="Times New Roman" w:hAnsi="Times New Roman"/>
                <w:sz w:val="28"/>
                <w:szCs w:val="28"/>
              </w:rPr>
              <w:lastRenderedPageBreak/>
              <w:t>Новосибирск: ГАУ ДО НСО «</w:t>
            </w:r>
            <w:proofErr w:type="spellStart"/>
            <w:r w:rsidRPr="00181833">
              <w:rPr>
                <w:rFonts w:ascii="Times New Roman" w:hAnsi="Times New Roman"/>
                <w:sz w:val="28"/>
                <w:szCs w:val="28"/>
              </w:rPr>
              <w:t>ОЦРТДиЮ</w:t>
            </w:r>
            <w:proofErr w:type="spellEnd"/>
            <w:r w:rsidRPr="00181833">
              <w:rPr>
                <w:rFonts w:ascii="Times New Roman" w:hAnsi="Times New Roman"/>
                <w:sz w:val="28"/>
                <w:szCs w:val="28"/>
              </w:rPr>
              <w:t>», РМЦ, 2020г.</w:t>
            </w:r>
          </w:p>
          <w:p w:rsidR="0043716C" w:rsidRPr="00E626EE" w:rsidRDefault="0043716C" w:rsidP="005431B2">
            <w:pPr>
              <w:spacing w:after="0" w:line="240" w:lineRule="auto"/>
              <w:ind w:right="75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3716C" w:rsidTr="00DC005E">
        <w:trPr>
          <w:jc w:val="center"/>
        </w:trPr>
        <w:tc>
          <w:tcPr>
            <w:tcW w:w="6991" w:type="dxa"/>
          </w:tcPr>
          <w:p w:rsidR="0043716C" w:rsidRPr="00B17B4C" w:rsidRDefault="0043716C" w:rsidP="005D60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Перечень </w:t>
            </w:r>
            <w:r w:rsidRPr="00B17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работе с детским коллективом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(методики диагностики уровня развития личности, </w:t>
            </w:r>
            <w:proofErr w:type="spellStart"/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сформированности</w:t>
            </w:r>
            <w:proofErr w:type="spellEnd"/>
            <w:r w:rsidRPr="00B17B4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коллектива</w:t>
            </w:r>
            <w:r w:rsidRPr="00B17B4C">
              <w:rPr>
                <w:rFonts w:ascii="Times New Roman" w:hAnsi="Times New Roman"/>
                <w:color w:val="000000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7766" w:type="dxa"/>
          </w:tcPr>
          <w:p w:rsidR="005D601E" w:rsidRPr="005D601E" w:rsidRDefault="008F7039" w:rsidP="005D601E">
            <w:pPr>
              <w:pStyle w:val="a3"/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01E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Методические рекомендации </w:t>
            </w:r>
            <w:r w:rsidR="005D601E" w:rsidRPr="005D601E">
              <w:rPr>
                <w:rFonts w:ascii="Times New Roman" w:eastAsia="Times New Roman" w:hAnsi="Times New Roman"/>
                <w:sz w:val="28"/>
                <w:szCs w:val="28"/>
              </w:rPr>
              <w:t xml:space="preserve">РДШ </w:t>
            </w:r>
          </w:p>
          <w:p w:rsidR="005431B2" w:rsidRPr="005D601E" w:rsidRDefault="005431B2" w:rsidP="005D601E">
            <w:pPr>
              <w:pStyle w:val="a3"/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01E">
              <w:rPr>
                <w:rFonts w:ascii="Times New Roman" w:eastAsia="Times New Roman" w:hAnsi="Times New Roman"/>
                <w:sz w:val="28"/>
                <w:szCs w:val="28"/>
              </w:rPr>
              <w:t>Агапова И., Давыдова М. Патриотическое воспитание в школе. - М., Айрис-пресс, 2012 - С.224</w:t>
            </w:r>
          </w:p>
          <w:p w:rsidR="005431B2" w:rsidRPr="005D601E" w:rsidRDefault="005431B2" w:rsidP="005D601E">
            <w:pPr>
              <w:pStyle w:val="a3"/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D601E">
              <w:rPr>
                <w:rFonts w:ascii="Times New Roman" w:eastAsia="Times New Roman" w:hAnsi="Times New Roman"/>
                <w:sz w:val="28"/>
                <w:szCs w:val="28"/>
              </w:rPr>
              <w:t>Бачевский</w:t>
            </w:r>
            <w:proofErr w:type="spellEnd"/>
            <w:r w:rsidRPr="005D601E">
              <w:rPr>
                <w:rFonts w:ascii="Times New Roman" w:eastAsia="Times New Roman" w:hAnsi="Times New Roman"/>
                <w:sz w:val="28"/>
                <w:szCs w:val="28"/>
              </w:rPr>
              <w:t>, В.И. Система военно-патриотического воспитания несовершеннолетних граждан: Учебно-методическое пособие по разделу "Основы военной службы". - М.: ООО "Редакция журнала "Военные знания", 2010. - 186 С.</w:t>
            </w:r>
          </w:p>
          <w:p w:rsidR="005431B2" w:rsidRPr="005B054C" w:rsidRDefault="005431B2" w:rsidP="005D601E">
            <w:pPr>
              <w:pStyle w:val="a7"/>
              <w:numPr>
                <w:ilvl w:val="0"/>
                <w:numId w:val="30"/>
              </w:numPr>
              <w:spacing w:after="0" w:afterAutospacing="0"/>
              <w:rPr>
                <w:sz w:val="28"/>
                <w:szCs w:val="28"/>
              </w:rPr>
            </w:pPr>
            <w:r w:rsidRPr="005B054C">
              <w:rPr>
                <w:sz w:val="28"/>
                <w:szCs w:val="28"/>
              </w:rPr>
              <w:t>Гаврилов Ф.К., Кожин Г.А. Военно-спортивные игры. - М.: Изд-во ДОСААФ, 2006 г.</w:t>
            </w:r>
          </w:p>
          <w:p w:rsidR="005431B2" w:rsidRPr="005B054C" w:rsidRDefault="005431B2" w:rsidP="005D601E">
            <w:pPr>
              <w:pStyle w:val="a7"/>
              <w:numPr>
                <w:ilvl w:val="0"/>
                <w:numId w:val="30"/>
              </w:numPr>
              <w:spacing w:after="0" w:afterAutospacing="0"/>
              <w:rPr>
                <w:sz w:val="28"/>
                <w:szCs w:val="28"/>
              </w:rPr>
            </w:pPr>
            <w:proofErr w:type="spellStart"/>
            <w:r w:rsidRPr="005B054C">
              <w:rPr>
                <w:sz w:val="28"/>
                <w:szCs w:val="28"/>
              </w:rPr>
              <w:t>Касимова</w:t>
            </w:r>
            <w:proofErr w:type="spellEnd"/>
            <w:r w:rsidRPr="005B054C">
              <w:rPr>
                <w:sz w:val="28"/>
                <w:szCs w:val="28"/>
              </w:rPr>
              <w:t xml:space="preserve">, Т.А. Патриотическое воспитание школьников: Методическое пособие / Т.А. </w:t>
            </w:r>
            <w:proofErr w:type="spellStart"/>
            <w:r w:rsidRPr="005B054C">
              <w:rPr>
                <w:sz w:val="28"/>
                <w:szCs w:val="28"/>
              </w:rPr>
              <w:t>Касимова</w:t>
            </w:r>
            <w:proofErr w:type="spellEnd"/>
            <w:r w:rsidRPr="005B054C">
              <w:rPr>
                <w:sz w:val="28"/>
                <w:szCs w:val="28"/>
              </w:rPr>
              <w:t>, Д.Е. Яковлев. - М.: Айрис-пресс, 201</w:t>
            </w:r>
            <w:r w:rsidR="005D601E">
              <w:rPr>
                <w:sz w:val="28"/>
                <w:szCs w:val="28"/>
              </w:rPr>
              <w:t>8</w:t>
            </w:r>
            <w:r w:rsidRPr="005B054C">
              <w:rPr>
                <w:sz w:val="28"/>
                <w:szCs w:val="28"/>
              </w:rPr>
              <w:t>. - 64 С.</w:t>
            </w:r>
          </w:p>
          <w:p w:rsidR="005431B2" w:rsidRPr="005B054C" w:rsidRDefault="005431B2" w:rsidP="005D601E">
            <w:pPr>
              <w:pStyle w:val="a7"/>
              <w:numPr>
                <w:ilvl w:val="0"/>
                <w:numId w:val="30"/>
              </w:numPr>
              <w:spacing w:after="0" w:afterAutospacing="0"/>
              <w:rPr>
                <w:sz w:val="28"/>
                <w:szCs w:val="28"/>
              </w:rPr>
            </w:pPr>
            <w:r w:rsidRPr="005B054C">
              <w:rPr>
                <w:sz w:val="28"/>
                <w:szCs w:val="28"/>
              </w:rPr>
              <w:t>Патриотическое воспитание в школе. - М., Айрис-пресс, 2012 - С - 224.</w:t>
            </w:r>
          </w:p>
          <w:p w:rsidR="001304FD" w:rsidRPr="009B26BA" w:rsidRDefault="005431B2" w:rsidP="005D601E">
            <w:pPr>
              <w:pStyle w:val="a7"/>
              <w:numPr>
                <w:ilvl w:val="0"/>
                <w:numId w:val="30"/>
              </w:numPr>
              <w:spacing w:after="0" w:afterAutospacing="0"/>
              <w:rPr>
                <w:color w:val="000000"/>
              </w:rPr>
            </w:pPr>
            <w:r w:rsidRPr="005B054C">
              <w:rPr>
                <w:sz w:val="28"/>
                <w:szCs w:val="28"/>
              </w:rPr>
              <w:t>Симоненко В.Д., Фомин Н.В. Современные педагогические технологии. Учебное пособие. Брянск 2014г.</w:t>
            </w:r>
          </w:p>
        </w:tc>
      </w:tr>
    </w:tbl>
    <w:p w:rsidR="0043716C" w:rsidRDefault="0043716C" w:rsidP="000C2C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3716C" w:rsidSect="00B3071D">
      <w:pgSz w:w="16838" w:h="11906" w:orient="landscape" w:code="9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6" w:rsidRDefault="00BC5126" w:rsidP="00A6429C">
      <w:pPr>
        <w:spacing w:after="0" w:line="240" w:lineRule="auto"/>
      </w:pPr>
      <w:r>
        <w:separator/>
      </w:r>
    </w:p>
  </w:endnote>
  <w:endnote w:type="continuationSeparator" w:id="0">
    <w:p w:rsidR="00BC5126" w:rsidRDefault="00BC5126" w:rsidP="00A6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6" w:rsidRDefault="00BC5126" w:rsidP="00A6429C">
      <w:pPr>
        <w:spacing w:after="0" w:line="240" w:lineRule="auto"/>
      </w:pPr>
      <w:r>
        <w:separator/>
      </w:r>
    </w:p>
  </w:footnote>
  <w:footnote w:type="continuationSeparator" w:id="0">
    <w:p w:rsidR="00BC5126" w:rsidRDefault="00BC5126" w:rsidP="00A6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Wingdings" w:hint="default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/>
        <w:sz w:val="28"/>
        <w:szCs w:val="28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  <w:sz w:val="28"/>
        <w:szCs w:val="28"/>
      </w:rPr>
    </w:lvl>
  </w:abstractNum>
  <w:abstractNum w:abstractNumId="8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9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1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14">
    <w:nsid w:val="00000021"/>
    <w:multiLevelType w:val="singleLevel"/>
    <w:tmpl w:val="00000021"/>
    <w:name w:val="WW8Num3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000000"/>
        <w:spacing w:val="7"/>
        <w:w w:val="1"/>
        <w:sz w:val="28"/>
        <w:szCs w:val="28"/>
        <w:shd w:val="clear" w:color="auto" w:fill="000000"/>
        <w:lang w:val="x-none" w:eastAsia="x-none" w:bidi="x-none"/>
      </w:rPr>
    </w:lvl>
  </w:abstractNum>
  <w:abstractNum w:abstractNumId="15">
    <w:nsid w:val="01166287"/>
    <w:multiLevelType w:val="hybridMultilevel"/>
    <w:tmpl w:val="4F60A794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EC2313"/>
    <w:multiLevelType w:val="hybridMultilevel"/>
    <w:tmpl w:val="8F8ED142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D7A3F"/>
    <w:multiLevelType w:val="hybridMultilevel"/>
    <w:tmpl w:val="0AD6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302FA"/>
    <w:multiLevelType w:val="hybridMultilevel"/>
    <w:tmpl w:val="B798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B2975"/>
    <w:multiLevelType w:val="hybridMultilevel"/>
    <w:tmpl w:val="7602BC3E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2964"/>
    <w:multiLevelType w:val="hybridMultilevel"/>
    <w:tmpl w:val="31C00A06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72594"/>
    <w:multiLevelType w:val="hybridMultilevel"/>
    <w:tmpl w:val="9F5C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74682"/>
    <w:multiLevelType w:val="hybridMultilevel"/>
    <w:tmpl w:val="74EE5024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93A47"/>
    <w:multiLevelType w:val="hybridMultilevel"/>
    <w:tmpl w:val="CF36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E5029"/>
    <w:multiLevelType w:val="hybridMultilevel"/>
    <w:tmpl w:val="E1028724"/>
    <w:lvl w:ilvl="0" w:tplc="18585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B05DE8"/>
    <w:multiLevelType w:val="hybridMultilevel"/>
    <w:tmpl w:val="6EDAF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02268C"/>
    <w:multiLevelType w:val="multilevel"/>
    <w:tmpl w:val="22E8A3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237E8E"/>
    <w:multiLevelType w:val="hybridMultilevel"/>
    <w:tmpl w:val="C0CA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D44A7"/>
    <w:multiLevelType w:val="hybridMultilevel"/>
    <w:tmpl w:val="0378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17"/>
  </w:num>
  <w:num w:numId="5">
    <w:abstractNumId w:val="29"/>
  </w:num>
  <w:num w:numId="6">
    <w:abstractNumId w:val="26"/>
  </w:num>
  <w:num w:numId="7">
    <w:abstractNumId w:val="25"/>
  </w:num>
  <w:num w:numId="8">
    <w:abstractNumId w:val="20"/>
  </w:num>
  <w:num w:numId="9">
    <w:abstractNumId w:val="16"/>
  </w:num>
  <w:num w:numId="10">
    <w:abstractNumId w:val="22"/>
  </w:num>
  <w:num w:numId="11">
    <w:abstractNumId w:val="27"/>
  </w:num>
  <w:num w:numId="12">
    <w:abstractNumId w:val="15"/>
  </w:num>
  <w:num w:numId="13">
    <w:abstractNumId w:val="28"/>
  </w:num>
  <w:num w:numId="14">
    <w:abstractNumId w:val="4"/>
  </w:num>
  <w:num w:numId="15">
    <w:abstractNumId w:val="12"/>
  </w:num>
  <w:num w:numId="16">
    <w:abstractNumId w:val="13"/>
  </w:num>
  <w:num w:numId="17">
    <w:abstractNumId w:val="6"/>
  </w:num>
  <w:num w:numId="18">
    <w:abstractNumId w:val="14"/>
  </w:num>
  <w:num w:numId="19">
    <w:abstractNumId w:val="1"/>
  </w:num>
  <w:num w:numId="20">
    <w:abstractNumId w:val="10"/>
  </w:num>
  <w:num w:numId="21">
    <w:abstractNumId w:val="0"/>
  </w:num>
  <w:num w:numId="22">
    <w:abstractNumId w:val="2"/>
  </w:num>
  <w:num w:numId="23">
    <w:abstractNumId w:val="3"/>
  </w:num>
  <w:num w:numId="24">
    <w:abstractNumId w:val="5"/>
  </w:num>
  <w:num w:numId="25">
    <w:abstractNumId w:val="7"/>
  </w:num>
  <w:num w:numId="26">
    <w:abstractNumId w:val="8"/>
  </w:num>
  <w:num w:numId="27">
    <w:abstractNumId w:val="11"/>
  </w:num>
  <w:num w:numId="28">
    <w:abstractNumId w:val="9"/>
  </w:num>
  <w:num w:numId="29">
    <w:abstractNumId w:val="23"/>
  </w:num>
  <w:num w:numId="3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CD"/>
    <w:rsid w:val="00000EA4"/>
    <w:rsid w:val="0000454A"/>
    <w:rsid w:val="00010373"/>
    <w:rsid w:val="00011272"/>
    <w:rsid w:val="000243FE"/>
    <w:rsid w:val="00030CF1"/>
    <w:rsid w:val="00033AF3"/>
    <w:rsid w:val="0003636B"/>
    <w:rsid w:val="00046953"/>
    <w:rsid w:val="00046A46"/>
    <w:rsid w:val="000553B9"/>
    <w:rsid w:val="00056224"/>
    <w:rsid w:val="00056733"/>
    <w:rsid w:val="00057C7D"/>
    <w:rsid w:val="00061207"/>
    <w:rsid w:val="000621FF"/>
    <w:rsid w:val="000660FF"/>
    <w:rsid w:val="00074875"/>
    <w:rsid w:val="000A1EEE"/>
    <w:rsid w:val="000A3981"/>
    <w:rsid w:val="000B2773"/>
    <w:rsid w:val="000B4104"/>
    <w:rsid w:val="000B4612"/>
    <w:rsid w:val="000C108C"/>
    <w:rsid w:val="000C2C66"/>
    <w:rsid w:val="000C581A"/>
    <w:rsid w:val="000D0D4C"/>
    <w:rsid w:val="000D3B9E"/>
    <w:rsid w:val="000D7294"/>
    <w:rsid w:val="000E01F8"/>
    <w:rsid w:val="000E74BD"/>
    <w:rsid w:val="000F0533"/>
    <w:rsid w:val="000F748A"/>
    <w:rsid w:val="00102E4C"/>
    <w:rsid w:val="00102EFC"/>
    <w:rsid w:val="00105609"/>
    <w:rsid w:val="001070B2"/>
    <w:rsid w:val="00113E84"/>
    <w:rsid w:val="00115856"/>
    <w:rsid w:val="00116F69"/>
    <w:rsid w:val="001304FD"/>
    <w:rsid w:val="00130B74"/>
    <w:rsid w:val="0013430F"/>
    <w:rsid w:val="00150BE1"/>
    <w:rsid w:val="00152C42"/>
    <w:rsid w:val="0015319E"/>
    <w:rsid w:val="0015487A"/>
    <w:rsid w:val="00170479"/>
    <w:rsid w:val="00172E82"/>
    <w:rsid w:val="001745DB"/>
    <w:rsid w:val="00176DE2"/>
    <w:rsid w:val="00177D9A"/>
    <w:rsid w:val="00184452"/>
    <w:rsid w:val="001902B9"/>
    <w:rsid w:val="00191C80"/>
    <w:rsid w:val="001925CD"/>
    <w:rsid w:val="001A2105"/>
    <w:rsid w:val="001A3742"/>
    <w:rsid w:val="001B3873"/>
    <w:rsid w:val="001B3F42"/>
    <w:rsid w:val="001B420B"/>
    <w:rsid w:val="001B5C1D"/>
    <w:rsid w:val="001C2715"/>
    <w:rsid w:val="001C31A9"/>
    <w:rsid w:val="001C35CF"/>
    <w:rsid w:val="001C481F"/>
    <w:rsid w:val="001C64DF"/>
    <w:rsid w:val="001D21D6"/>
    <w:rsid w:val="001F2765"/>
    <w:rsid w:val="001F2926"/>
    <w:rsid w:val="001F4F81"/>
    <w:rsid w:val="001F56E1"/>
    <w:rsid w:val="001F77D2"/>
    <w:rsid w:val="0020318A"/>
    <w:rsid w:val="0021220D"/>
    <w:rsid w:val="002126AA"/>
    <w:rsid w:val="0021568D"/>
    <w:rsid w:val="002236FD"/>
    <w:rsid w:val="00226135"/>
    <w:rsid w:val="0023662C"/>
    <w:rsid w:val="00237ED3"/>
    <w:rsid w:val="002433A9"/>
    <w:rsid w:val="00257244"/>
    <w:rsid w:val="002629CA"/>
    <w:rsid w:val="00263FA8"/>
    <w:rsid w:val="00273E64"/>
    <w:rsid w:val="00276BD0"/>
    <w:rsid w:val="00291529"/>
    <w:rsid w:val="002963EE"/>
    <w:rsid w:val="002967E1"/>
    <w:rsid w:val="00297FB8"/>
    <w:rsid w:val="002A27DA"/>
    <w:rsid w:val="002D1575"/>
    <w:rsid w:val="002E2F5B"/>
    <w:rsid w:val="002E4CD2"/>
    <w:rsid w:val="002E76A9"/>
    <w:rsid w:val="002F0901"/>
    <w:rsid w:val="00305A99"/>
    <w:rsid w:val="00305D92"/>
    <w:rsid w:val="0030628D"/>
    <w:rsid w:val="00316988"/>
    <w:rsid w:val="0034104E"/>
    <w:rsid w:val="0034295B"/>
    <w:rsid w:val="003438A4"/>
    <w:rsid w:val="0035251D"/>
    <w:rsid w:val="003600F2"/>
    <w:rsid w:val="00383F37"/>
    <w:rsid w:val="003913CB"/>
    <w:rsid w:val="003914C8"/>
    <w:rsid w:val="0039303B"/>
    <w:rsid w:val="003A32B8"/>
    <w:rsid w:val="003C37EB"/>
    <w:rsid w:val="003D2E58"/>
    <w:rsid w:val="003D6090"/>
    <w:rsid w:val="003D6ECC"/>
    <w:rsid w:val="003E5144"/>
    <w:rsid w:val="003E6252"/>
    <w:rsid w:val="003F22F9"/>
    <w:rsid w:val="003F3994"/>
    <w:rsid w:val="003F3D1D"/>
    <w:rsid w:val="00404CE1"/>
    <w:rsid w:val="0041123D"/>
    <w:rsid w:val="00411779"/>
    <w:rsid w:val="00412F0C"/>
    <w:rsid w:val="00422715"/>
    <w:rsid w:val="004304A7"/>
    <w:rsid w:val="00436E40"/>
    <w:rsid w:val="0043716C"/>
    <w:rsid w:val="00451DBF"/>
    <w:rsid w:val="004541F0"/>
    <w:rsid w:val="0046202A"/>
    <w:rsid w:val="00462F5C"/>
    <w:rsid w:val="00463293"/>
    <w:rsid w:val="00471184"/>
    <w:rsid w:val="00473562"/>
    <w:rsid w:val="00475557"/>
    <w:rsid w:val="00481305"/>
    <w:rsid w:val="00482A95"/>
    <w:rsid w:val="00486164"/>
    <w:rsid w:val="00493030"/>
    <w:rsid w:val="004941D9"/>
    <w:rsid w:val="0049492F"/>
    <w:rsid w:val="0049581B"/>
    <w:rsid w:val="004A1737"/>
    <w:rsid w:val="004B1CAC"/>
    <w:rsid w:val="004C05E3"/>
    <w:rsid w:val="004C0D57"/>
    <w:rsid w:val="004C20C5"/>
    <w:rsid w:val="004C6965"/>
    <w:rsid w:val="004D2F90"/>
    <w:rsid w:val="004D3067"/>
    <w:rsid w:val="004E0FBB"/>
    <w:rsid w:val="004E10B1"/>
    <w:rsid w:val="004E2AB3"/>
    <w:rsid w:val="004E42CF"/>
    <w:rsid w:val="004E4BB5"/>
    <w:rsid w:val="004E55BB"/>
    <w:rsid w:val="00500C3A"/>
    <w:rsid w:val="005060E6"/>
    <w:rsid w:val="005111EA"/>
    <w:rsid w:val="005247A7"/>
    <w:rsid w:val="005308EF"/>
    <w:rsid w:val="005343E3"/>
    <w:rsid w:val="005348E0"/>
    <w:rsid w:val="005363A6"/>
    <w:rsid w:val="005431B2"/>
    <w:rsid w:val="00544C04"/>
    <w:rsid w:val="00551FD6"/>
    <w:rsid w:val="00552AC5"/>
    <w:rsid w:val="00552FEC"/>
    <w:rsid w:val="005604E9"/>
    <w:rsid w:val="0056125D"/>
    <w:rsid w:val="00572CC3"/>
    <w:rsid w:val="00575DE0"/>
    <w:rsid w:val="00576FFE"/>
    <w:rsid w:val="0057785F"/>
    <w:rsid w:val="005801CD"/>
    <w:rsid w:val="0058154E"/>
    <w:rsid w:val="005922EC"/>
    <w:rsid w:val="005A0FEF"/>
    <w:rsid w:val="005A17BD"/>
    <w:rsid w:val="005A21EE"/>
    <w:rsid w:val="005A6D83"/>
    <w:rsid w:val="005A73D3"/>
    <w:rsid w:val="005B28EC"/>
    <w:rsid w:val="005B2D1B"/>
    <w:rsid w:val="005C11B9"/>
    <w:rsid w:val="005C5EE5"/>
    <w:rsid w:val="005C6763"/>
    <w:rsid w:val="005D0496"/>
    <w:rsid w:val="005D29EC"/>
    <w:rsid w:val="005D601E"/>
    <w:rsid w:val="005D6076"/>
    <w:rsid w:val="005E10AB"/>
    <w:rsid w:val="005F26A8"/>
    <w:rsid w:val="005F2DE3"/>
    <w:rsid w:val="005F44B0"/>
    <w:rsid w:val="006046E5"/>
    <w:rsid w:val="006068BD"/>
    <w:rsid w:val="00610DF5"/>
    <w:rsid w:val="00612D3E"/>
    <w:rsid w:val="006155F2"/>
    <w:rsid w:val="00616CF2"/>
    <w:rsid w:val="00621B99"/>
    <w:rsid w:val="00625648"/>
    <w:rsid w:val="006270ED"/>
    <w:rsid w:val="006273B9"/>
    <w:rsid w:val="006278F5"/>
    <w:rsid w:val="00627B03"/>
    <w:rsid w:val="00635D1C"/>
    <w:rsid w:val="00640909"/>
    <w:rsid w:val="006441F8"/>
    <w:rsid w:val="00645A8C"/>
    <w:rsid w:val="006479F7"/>
    <w:rsid w:val="00655709"/>
    <w:rsid w:val="00661BE3"/>
    <w:rsid w:val="00671EA2"/>
    <w:rsid w:val="00673FB2"/>
    <w:rsid w:val="006774A5"/>
    <w:rsid w:val="0068304E"/>
    <w:rsid w:val="00686D07"/>
    <w:rsid w:val="00692EAE"/>
    <w:rsid w:val="006952DF"/>
    <w:rsid w:val="006A0F51"/>
    <w:rsid w:val="006A6D5A"/>
    <w:rsid w:val="006B5B4A"/>
    <w:rsid w:val="006B6DE2"/>
    <w:rsid w:val="006D5829"/>
    <w:rsid w:val="006D6671"/>
    <w:rsid w:val="006D6C30"/>
    <w:rsid w:val="006D7AFB"/>
    <w:rsid w:val="006E0B7C"/>
    <w:rsid w:val="0070027F"/>
    <w:rsid w:val="00707C86"/>
    <w:rsid w:val="00712AB7"/>
    <w:rsid w:val="00712F4C"/>
    <w:rsid w:val="00713CA7"/>
    <w:rsid w:val="007319F8"/>
    <w:rsid w:val="00735161"/>
    <w:rsid w:val="007467B9"/>
    <w:rsid w:val="007476A8"/>
    <w:rsid w:val="00753A9D"/>
    <w:rsid w:val="0076224E"/>
    <w:rsid w:val="00766A56"/>
    <w:rsid w:val="00767C48"/>
    <w:rsid w:val="00771BCB"/>
    <w:rsid w:val="007774BF"/>
    <w:rsid w:val="00782000"/>
    <w:rsid w:val="0078570F"/>
    <w:rsid w:val="00797D62"/>
    <w:rsid w:val="007A5DFB"/>
    <w:rsid w:val="007B2DAE"/>
    <w:rsid w:val="007B4A0E"/>
    <w:rsid w:val="007B6E92"/>
    <w:rsid w:val="007C3886"/>
    <w:rsid w:val="007C6F87"/>
    <w:rsid w:val="007D07EE"/>
    <w:rsid w:val="007D52BE"/>
    <w:rsid w:val="007D61F4"/>
    <w:rsid w:val="007D724E"/>
    <w:rsid w:val="007E019F"/>
    <w:rsid w:val="007E1881"/>
    <w:rsid w:val="007E2EF3"/>
    <w:rsid w:val="007E7E04"/>
    <w:rsid w:val="00805371"/>
    <w:rsid w:val="008063D4"/>
    <w:rsid w:val="0080694B"/>
    <w:rsid w:val="00811DD6"/>
    <w:rsid w:val="00814038"/>
    <w:rsid w:val="008215E0"/>
    <w:rsid w:val="008227ED"/>
    <w:rsid w:val="0082542A"/>
    <w:rsid w:val="00825720"/>
    <w:rsid w:val="008264F2"/>
    <w:rsid w:val="008300D9"/>
    <w:rsid w:val="0083054B"/>
    <w:rsid w:val="00833B6E"/>
    <w:rsid w:val="008446B6"/>
    <w:rsid w:val="00847033"/>
    <w:rsid w:val="00847D60"/>
    <w:rsid w:val="00852439"/>
    <w:rsid w:val="008545E4"/>
    <w:rsid w:val="00861C08"/>
    <w:rsid w:val="00864C5D"/>
    <w:rsid w:val="00871044"/>
    <w:rsid w:val="008721EF"/>
    <w:rsid w:val="008726A4"/>
    <w:rsid w:val="00874841"/>
    <w:rsid w:val="00880C5C"/>
    <w:rsid w:val="00881646"/>
    <w:rsid w:val="00885E82"/>
    <w:rsid w:val="008957D9"/>
    <w:rsid w:val="008961CC"/>
    <w:rsid w:val="0089696D"/>
    <w:rsid w:val="008A6090"/>
    <w:rsid w:val="008B0266"/>
    <w:rsid w:val="008B02D5"/>
    <w:rsid w:val="008B05D5"/>
    <w:rsid w:val="008B2CB4"/>
    <w:rsid w:val="008B324F"/>
    <w:rsid w:val="008C16A1"/>
    <w:rsid w:val="008C5009"/>
    <w:rsid w:val="008D565E"/>
    <w:rsid w:val="008E0C84"/>
    <w:rsid w:val="008F6A2F"/>
    <w:rsid w:val="008F7039"/>
    <w:rsid w:val="00901EDE"/>
    <w:rsid w:val="00902CD2"/>
    <w:rsid w:val="009041BB"/>
    <w:rsid w:val="00910416"/>
    <w:rsid w:val="0091395E"/>
    <w:rsid w:val="00917CB1"/>
    <w:rsid w:val="00926003"/>
    <w:rsid w:val="00930665"/>
    <w:rsid w:val="0093381D"/>
    <w:rsid w:val="00934A71"/>
    <w:rsid w:val="00934B28"/>
    <w:rsid w:val="00936776"/>
    <w:rsid w:val="00937685"/>
    <w:rsid w:val="00955E38"/>
    <w:rsid w:val="00960EE0"/>
    <w:rsid w:val="00961651"/>
    <w:rsid w:val="00963F0E"/>
    <w:rsid w:val="00971A31"/>
    <w:rsid w:val="00975EFA"/>
    <w:rsid w:val="00976BCC"/>
    <w:rsid w:val="00976DDA"/>
    <w:rsid w:val="00986961"/>
    <w:rsid w:val="0098758D"/>
    <w:rsid w:val="009918E9"/>
    <w:rsid w:val="00997ED7"/>
    <w:rsid w:val="009A41E1"/>
    <w:rsid w:val="009A6118"/>
    <w:rsid w:val="009A611C"/>
    <w:rsid w:val="009A735D"/>
    <w:rsid w:val="009B26BA"/>
    <w:rsid w:val="009B40B5"/>
    <w:rsid w:val="009B51AF"/>
    <w:rsid w:val="009B53E8"/>
    <w:rsid w:val="009B7A21"/>
    <w:rsid w:val="009C69F4"/>
    <w:rsid w:val="009D4065"/>
    <w:rsid w:val="009E19A2"/>
    <w:rsid w:val="009F0C8C"/>
    <w:rsid w:val="009F4D91"/>
    <w:rsid w:val="009F506C"/>
    <w:rsid w:val="00A02B6D"/>
    <w:rsid w:val="00A11649"/>
    <w:rsid w:val="00A25B95"/>
    <w:rsid w:val="00A31290"/>
    <w:rsid w:val="00A342DF"/>
    <w:rsid w:val="00A343EF"/>
    <w:rsid w:val="00A4405C"/>
    <w:rsid w:val="00A5495F"/>
    <w:rsid w:val="00A54CD8"/>
    <w:rsid w:val="00A57EAF"/>
    <w:rsid w:val="00A6429C"/>
    <w:rsid w:val="00A73CFD"/>
    <w:rsid w:val="00A7598D"/>
    <w:rsid w:val="00A82457"/>
    <w:rsid w:val="00A85379"/>
    <w:rsid w:val="00A86907"/>
    <w:rsid w:val="00A87CF6"/>
    <w:rsid w:val="00A938B0"/>
    <w:rsid w:val="00AA04DF"/>
    <w:rsid w:val="00AA45BF"/>
    <w:rsid w:val="00AC14E9"/>
    <w:rsid w:val="00AD32C9"/>
    <w:rsid w:val="00AD4036"/>
    <w:rsid w:val="00AD67F7"/>
    <w:rsid w:val="00AE42BC"/>
    <w:rsid w:val="00AE4A79"/>
    <w:rsid w:val="00AE7FC0"/>
    <w:rsid w:val="00AF13C3"/>
    <w:rsid w:val="00AF415D"/>
    <w:rsid w:val="00B01F01"/>
    <w:rsid w:val="00B07712"/>
    <w:rsid w:val="00B10C89"/>
    <w:rsid w:val="00B13D25"/>
    <w:rsid w:val="00B14C31"/>
    <w:rsid w:val="00B15F2A"/>
    <w:rsid w:val="00B16D3A"/>
    <w:rsid w:val="00B17B4C"/>
    <w:rsid w:val="00B20BB6"/>
    <w:rsid w:val="00B260A5"/>
    <w:rsid w:val="00B3071D"/>
    <w:rsid w:val="00B36322"/>
    <w:rsid w:val="00B46432"/>
    <w:rsid w:val="00B52FA6"/>
    <w:rsid w:val="00B54402"/>
    <w:rsid w:val="00B55F94"/>
    <w:rsid w:val="00B620F0"/>
    <w:rsid w:val="00B74692"/>
    <w:rsid w:val="00B87157"/>
    <w:rsid w:val="00B87604"/>
    <w:rsid w:val="00B87E5A"/>
    <w:rsid w:val="00BA0522"/>
    <w:rsid w:val="00BA6880"/>
    <w:rsid w:val="00BB3674"/>
    <w:rsid w:val="00BB53AE"/>
    <w:rsid w:val="00BC5126"/>
    <w:rsid w:val="00BD2121"/>
    <w:rsid w:val="00BD5A25"/>
    <w:rsid w:val="00BD6C5A"/>
    <w:rsid w:val="00BE06B9"/>
    <w:rsid w:val="00BE1291"/>
    <w:rsid w:val="00BE3FD4"/>
    <w:rsid w:val="00BE7692"/>
    <w:rsid w:val="00BF21E8"/>
    <w:rsid w:val="00BF51B2"/>
    <w:rsid w:val="00C02BA2"/>
    <w:rsid w:val="00C05421"/>
    <w:rsid w:val="00C13996"/>
    <w:rsid w:val="00C14FB7"/>
    <w:rsid w:val="00C15B22"/>
    <w:rsid w:val="00C1654A"/>
    <w:rsid w:val="00C24FAC"/>
    <w:rsid w:val="00C314F5"/>
    <w:rsid w:val="00C32826"/>
    <w:rsid w:val="00C3582A"/>
    <w:rsid w:val="00C370F1"/>
    <w:rsid w:val="00C42972"/>
    <w:rsid w:val="00C45E45"/>
    <w:rsid w:val="00C55B2D"/>
    <w:rsid w:val="00C564C6"/>
    <w:rsid w:val="00C62C41"/>
    <w:rsid w:val="00C65088"/>
    <w:rsid w:val="00C70F91"/>
    <w:rsid w:val="00C72FF5"/>
    <w:rsid w:val="00C7360B"/>
    <w:rsid w:val="00C74024"/>
    <w:rsid w:val="00C751C7"/>
    <w:rsid w:val="00C80193"/>
    <w:rsid w:val="00C82A0C"/>
    <w:rsid w:val="00C84112"/>
    <w:rsid w:val="00C84DA5"/>
    <w:rsid w:val="00C9232D"/>
    <w:rsid w:val="00C9250F"/>
    <w:rsid w:val="00C93464"/>
    <w:rsid w:val="00C94909"/>
    <w:rsid w:val="00C968AB"/>
    <w:rsid w:val="00C96B09"/>
    <w:rsid w:val="00CA564B"/>
    <w:rsid w:val="00CA59DD"/>
    <w:rsid w:val="00CA6F80"/>
    <w:rsid w:val="00CA7774"/>
    <w:rsid w:val="00CB007A"/>
    <w:rsid w:val="00CB12AB"/>
    <w:rsid w:val="00CC5120"/>
    <w:rsid w:val="00CC76EE"/>
    <w:rsid w:val="00CD4E19"/>
    <w:rsid w:val="00CD54B5"/>
    <w:rsid w:val="00CE1BDA"/>
    <w:rsid w:val="00CE4690"/>
    <w:rsid w:val="00CF3923"/>
    <w:rsid w:val="00D01399"/>
    <w:rsid w:val="00D04439"/>
    <w:rsid w:val="00D07063"/>
    <w:rsid w:val="00D10322"/>
    <w:rsid w:val="00D10D97"/>
    <w:rsid w:val="00D13B26"/>
    <w:rsid w:val="00D1418D"/>
    <w:rsid w:val="00D21CD3"/>
    <w:rsid w:val="00D36B13"/>
    <w:rsid w:val="00D5430A"/>
    <w:rsid w:val="00D5634C"/>
    <w:rsid w:val="00D602F5"/>
    <w:rsid w:val="00D6396F"/>
    <w:rsid w:val="00D72D5A"/>
    <w:rsid w:val="00D73F66"/>
    <w:rsid w:val="00D97634"/>
    <w:rsid w:val="00DA5669"/>
    <w:rsid w:val="00DA7FBD"/>
    <w:rsid w:val="00DB6E43"/>
    <w:rsid w:val="00DC005E"/>
    <w:rsid w:val="00DC176F"/>
    <w:rsid w:val="00DC32C8"/>
    <w:rsid w:val="00DC4E7C"/>
    <w:rsid w:val="00DF439B"/>
    <w:rsid w:val="00E06578"/>
    <w:rsid w:val="00E1077D"/>
    <w:rsid w:val="00E20EB5"/>
    <w:rsid w:val="00E220C4"/>
    <w:rsid w:val="00E22892"/>
    <w:rsid w:val="00E22EAF"/>
    <w:rsid w:val="00E25203"/>
    <w:rsid w:val="00E328B4"/>
    <w:rsid w:val="00E35E94"/>
    <w:rsid w:val="00E451D8"/>
    <w:rsid w:val="00E461A2"/>
    <w:rsid w:val="00E50CE3"/>
    <w:rsid w:val="00E51734"/>
    <w:rsid w:val="00E56E69"/>
    <w:rsid w:val="00E61832"/>
    <w:rsid w:val="00E626EE"/>
    <w:rsid w:val="00E63E5B"/>
    <w:rsid w:val="00E67EB4"/>
    <w:rsid w:val="00E75D26"/>
    <w:rsid w:val="00E84F3D"/>
    <w:rsid w:val="00E90FF2"/>
    <w:rsid w:val="00E923CE"/>
    <w:rsid w:val="00E9283A"/>
    <w:rsid w:val="00E93E17"/>
    <w:rsid w:val="00EA1FB4"/>
    <w:rsid w:val="00EA2755"/>
    <w:rsid w:val="00EA345A"/>
    <w:rsid w:val="00EA3554"/>
    <w:rsid w:val="00EA7D6B"/>
    <w:rsid w:val="00EB11B0"/>
    <w:rsid w:val="00EB168A"/>
    <w:rsid w:val="00EC1F84"/>
    <w:rsid w:val="00EC2B16"/>
    <w:rsid w:val="00EC4E33"/>
    <w:rsid w:val="00EC5DA8"/>
    <w:rsid w:val="00ED038F"/>
    <w:rsid w:val="00ED06C3"/>
    <w:rsid w:val="00ED41C8"/>
    <w:rsid w:val="00EE2B4D"/>
    <w:rsid w:val="00EF11EF"/>
    <w:rsid w:val="00EF3AD7"/>
    <w:rsid w:val="00F0068E"/>
    <w:rsid w:val="00F0402E"/>
    <w:rsid w:val="00F062A5"/>
    <w:rsid w:val="00F0668C"/>
    <w:rsid w:val="00F102CA"/>
    <w:rsid w:val="00F10CAF"/>
    <w:rsid w:val="00F2120B"/>
    <w:rsid w:val="00F2677D"/>
    <w:rsid w:val="00F35764"/>
    <w:rsid w:val="00F367B2"/>
    <w:rsid w:val="00F36973"/>
    <w:rsid w:val="00F40976"/>
    <w:rsid w:val="00F40A12"/>
    <w:rsid w:val="00F419AA"/>
    <w:rsid w:val="00F41EE4"/>
    <w:rsid w:val="00F42678"/>
    <w:rsid w:val="00F5046A"/>
    <w:rsid w:val="00F578AB"/>
    <w:rsid w:val="00F60280"/>
    <w:rsid w:val="00F6117E"/>
    <w:rsid w:val="00F61DFE"/>
    <w:rsid w:val="00F70C81"/>
    <w:rsid w:val="00F819CE"/>
    <w:rsid w:val="00F82E78"/>
    <w:rsid w:val="00F84F0B"/>
    <w:rsid w:val="00F86643"/>
    <w:rsid w:val="00F914A6"/>
    <w:rsid w:val="00F91820"/>
    <w:rsid w:val="00F93E5C"/>
    <w:rsid w:val="00FA30CB"/>
    <w:rsid w:val="00FA3599"/>
    <w:rsid w:val="00FA4958"/>
    <w:rsid w:val="00FA78E6"/>
    <w:rsid w:val="00FB102F"/>
    <w:rsid w:val="00FB18D5"/>
    <w:rsid w:val="00FB5587"/>
    <w:rsid w:val="00FB6D09"/>
    <w:rsid w:val="00FC27F3"/>
    <w:rsid w:val="00FC5639"/>
    <w:rsid w:val="00FD3DDD"/>
    <w:rsid w:val="00FD7096"/>
    <w:rsid w:val="00FD7F3F"/>
    <w:rsid w:val="00FE09CF"/>
    <w:rsid w:val="00FE526F"/>
    <w:rsid w:val="00FE58A1"/>
    <w:rsid w:val="00FF417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B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925CD"/>
    <w:pPr>
      <w:ind w:left="720"/>
      <w:contextualSpacing/>
    </w:pPr>
  </w:style>
  <w:style w:type="paragraph" w:customStyle="1" w:styleId="Default">
    <w:name w:val="Default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rsid w:val="00DC005E"/>
    <w:rPr>
      <w:rFonts w:cs="Times New Roman"/>
    </w:rPr>
  </w:style>
  <w:style w:type="character" w:styleId="a5">
    <w:name w:val="Hyperlink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DC005E"/>
    <w:rPr>
      <w:rFonts w:cs="Times New Roman"/>
    </w:rPr>
  </w:style>
  <w:style w:type="character" w:customStyle="1" w:styleId="serp-urlmark">
    <w:name w:val="serp-url__mark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3F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F3D1D"/>
  </w:style>
  <w:style w:type="character" w:customStyle="1" w:styleId="c15">
    <w:name w:val="c15"/>
    <w:basedOn w:val="a0"/>
    <w:rsid w:val="003F3D1D"/>
  </w:style>
  <w:style w:type="character" w:customStyle="1" w:styleId="a9">
    <w:name w:val="Основной текст + Полужирный"/>
    <w:rsid w:val="00B55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6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429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6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429C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F40976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B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21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C005E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005E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925CD"/>
    <w:pPr>
      <w:ind w:left="720"/>
      <w:contextualSpacing/>
    </w:pPr>
  </w:style>
  <w:style w:type="paragraph" w:customStyle="1" w:styleId="Default">
    <w:name w:val="Default"/>
    <w:rsid w:val="001925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14C31"/>
    <w:rPr>
      <w:sz w:val="22"/>
      <w:szCs w:val="22"/>
      <w:lang w:eastAsia="en-US"/>
    </w:rPr>
  </w:style>
  <w:style w:type="character" w:customStyle="1" w:styleId="apple-converted-space">
    <w:name w:val="apple-converted-space"/>
    <w:rsid w:val="00DC005E"/>
    <w:rPr>
      <w:rFonts w:cs="Times New Roman"/>
    </w:rPr>
  </w:style>
  <w:style w:type="character" w:styleId="a5">
    <w:name w:val="Hyperlink"/>
    <w:uiPriority w:val="99"/>
    <w:semiHidden/>
    <w:rsid w:val="00DC005E"/>
    <w:rPr>
      <w:rFonts w:cs="Times New Roman"/>
      <w:color w:val="0000FF"/>
      <w:u w:val="single"/>
    </w:rPr>
  </w:style>
  <w:style w:type="character" w:customStyle="1" w:styleId="serp-urlitem">
    <w:name w:val="serp-url__item"/>
    <w:uiPriority w:val="99"/>
    <w:rsid w:val="00DC005E"/>
    <w:rPr>
      <w:rFonts w:cs="Times New Roman"/>
    </w:rPr>
  </w:style>
  <w:style w:type="character" w:customStyle="1" w:styleId="serp-urlmark">
    <w:name w:val="serp-url__mark"/>
    <w:uiPriority w:val="99"/>
    <w:rsid w:val="00DC005E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5B28EC"/>
    <w:pPr>
      <w:widowControl w:val="0"/>
      <w:suppressLineNumbers/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styleId="a7">
    <w:name w:val="Normal (Web)"/>
    <w:basedOn w:val="a"/>
    <w:rsid w:val="00ED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миша3"/>
    <w:basedOn w:val="a"/>
    <w:uiPriority w:val="99"/>
    <w:rsid w:val="00544C04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Baltica" w:eastAsia="Times New Roman" w:hAnsi="Baltica"/>
      <w:sz w:val="24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111E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locked/>
    <w:rsid w:val="0051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F21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2">
    <w:name w:val="c2"/>
    <w:basedOn w:val="a"/>
    <w:rsid w:val="003F3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F3D1D"/>
  </w:style>
  <w:style w:type="character" w:customStyle="1" w:styleId="c15">
    <w:name w:val="c15"/>
    <w:basedOn w:val="a0"/>
    <w:rsid w:val="003F3D1D"/>
  </w:style>
  <w:style w:type="character" w:customStyle="1" w:styleId="a9">
    <w:name w:val="Основной текст + Полужирный"/>
    <w:rsid w:val="00B55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6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429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64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429C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F40976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CF18-2A9A-4272-8319-3EA1EC5E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17</Pages>
  <Words>3138</Words>
  <Characters>23777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ИНФОРМАТИКА</cp:lastModifiedBy>
  <cp:revision>8</cp:revision>
  <dcterms:created xsi:type="dcterms:W3CDTF">2020-09-20T11:42:00Z</dcterms:created>
  <dcterms:modified xsi:type="dcterms:W3CDTF">2022-10-17T03:52:00Z</dcterms:modified>
</cp:coreProperties>
</file>